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8250" w14:textId="77777777" w:rsidR="00A97D47" w:rsidRPr="00A97D47" w:rsidRDefault="00A97D47" w:rsidP="002017B8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97D47">
        <w:rPr>
          <w:rFonts w:ascii="Times New Roman" w:hAnsi="Times New Roman"/>
          <w:b/>
        </w:rPr>
        <w:t>«</w:t>
      </w:r>
      <w:proofErr w:type="spellStart"/>
      <w:r w:rsidRPr="00A97D47">
        <w:rPr>
          <w:rFonts w:ascii="Times New Roman" w:hAnsi="Times New Roman"/>
          <w:b/>
          <w:noProof/>
          <w:color w:val="000000"/>
        </w:rPr>
        <w:t>Қазақстандағы</w:t>
      </w:r>
      <w:proofErr w:type="spellEnd"/>
      <w:r w:rsidRPr="00A97D47">
        <w:rPr>
          <w:rFonts w:ascii="Times New Roman" w:hAnsi="Times New Roman"/>
          <w:b/>
          <w:noProof/>
          <w:color w:val="000000"/>
        </w:rPr>
        <w:t xml:space="preserve"> қазіргі кезеңдегі этникалық және этномәдени үдерістер</w:t>
      </w:r>
      <w:r w:rsidRPr="00A97D47">
        <w:rPr>
          <w:rFonts w:ascii="Times New Roman" w:hAnsi="Times New Roman"/>
          <w:b/>
        </w:rPr>
        <w:t xml:space="preserve">» </w:t>
      </w:r>
      <w:proofErr w:type="spellStart"/>
      <w:r w:rsidRPr="00A97D47">
        <w:rPr>
          <w:rFonts w:ascii="Times New Roman" w:hAnsi="Times New Roman"/>
          <w:b/>
        </w:rPr>
        <w:t>пәні</w:t>
      </w:r>
      <w:proofErr w:type="spellEnd"/>
      <w:r w:rsidRPr="00A97D47">
        <w:rPr>
          <w:rFonts w:ascii="Times New Roman" w:hAnsi="Times New Roman"/>
          <w:b/>
        </w:rPr>
        <w:t xml:space="preserve"> МӨЖ/МОӨЖ </w:t>
      </w:r>
      <w:proofErr w:type="spellStart"/>
      <w:r w:rsidRPr="00A97D47">
        <w:rPr>
          <w:rFonts w:ascii="Times New Roman" w:hAnsi="Times New Roman"/>
          <w:b/>
        </w:rPr>
        <w:t>бойынша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тапсырмалармен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әдістемелік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нұсқаулар</w:t>
      </w:r>
      <w:proofErr w:type="spellEnd"/>
    </w:p>
    <w:p w14:paraId="197F0644" w14:textId="77777777" w:rsidR="00A97D47" w:rsidRPr="00A97D47" w:rsidRDefault="00A97D47" w:rsidP="002017B8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392011F4" w14:textId="77777777" w:rsidR="00A97D47" w:rsidRPr="00A97D47" w:rsidRDefault="00A97D47" w:rsidP="002017B8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57"/>
        <w:gridCol w:w="2481"/>
        <w:gridCol w:w="1651"/>
      </w:tblGrid>
      <w:tr w:rsidR="00A97D47" w:rsidRPr="00A97D47" w14:paraId="7761EE45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0C6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B53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Тақырып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атауы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5E5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Орындалу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формасы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225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Тапсыру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  <w:p w14:paraId="7D77C8DE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мерзімі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 xml:space="preserve"> (</w:t>
            </w: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оқу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аптасы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>)</w:t>
            </w:r>
          </w:p>
        </w:tc>
      </w:tr>
      <w:tr w:rsidR="00A97D47" w:rsidRPr="00A97D47" w14:paraId="16B76547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690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1C8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D47">
              <w:rPr>
                <w:rFonts w:ascii="Times New Roman" w:hAnsi="Times New Roman"/>
                <w:b/>
              </w:rPr>
              <w:t xml:space="preserve">МОӨЖ 1. </w:t>
            </w:r>
            <w:r w:rsidRPr="00A97D47">
              <w:rPr>
                <w:rFonts w:ascii="Times New Roman" w:hAnsi="Times New Roman"/>
              </w:rPr>
              <w:t xml:space="preserve">МӨЖ 1 </w:t>
            </w:r>
            <w:proofErr w:type="spellStart"/>
            <w:r w:rsidRPr="00A97D47">
              <w:rPr>
                <w:rFonts w:ascii="Times New Roman" w:hAnsi="Times New Roman"/>
              </w:rPr>
              <w:t>орындау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бойынша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кеңес</w:t>
            </w:r>
            <w:proofErr w:type="spellEnd"/>
            <w:r w:rsidRPr="00A97D47">
              <w:rPr>
                <w:rFonts w:ascii="Times New Roman" w:hAnsi="Times New Roman"/>
              </w:rPr>
              <w:t xml:space="preserve"> беру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35E" w14:textId="7FB18102" w:rsidR="00A97D47" w:rsidRPr="00A97D47" w:rsidRDefault="00FC1FC8" w:rsidP="00201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="00A97D47" w:rsidRPr="00A97D47">
              <w:rPr>
                <w:rFonts w:ascii="Times New Roman" w:hAnsi="Times New Roman"/>
              </w:rPr>
              <w:t>ікір</w:t>
            </w:r>
            <w:proofErr w:type="spellEnd"/>
            <w:r w:rsidR="00A97D47"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="00A97D47" w:rsidRPr="00A97D47">
              <w:rPr>
                <w:rFonts w:ascii="Times New Roman" w:hAnsi="Times New Roman"/>
              </w:rPr>
              <w:t>талас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FF9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2</w:t>
            </w:r>
          </w:p>
        </w:tc>
      </w:tr>
      <w:tr w:rsidR="00A97D47" w:rsidRPr="00A97D47" w14:paraId="574DF66D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4E6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68E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/>
              </w:rPr>
              <w:t xml:space="preserve">МӨЖ 1.  </w:t>
            </w:r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Этностың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әлеуметтік-тарихи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концепциясы</w:t>
            </w:r>
            <w:proofErr w:type="spellEnd"/>
            <w:r w:rsidRPr="00A97D4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EF8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</w:rPr>
              <w:t>Сын-</w:t>
            </w:r>
            <w:proofErr w:type="spellStart"/>
            <w:r w:rsidRPr="00A97D47">
              <w:rPr>
                <w:rFonts w:ascii="Times New Roman" w:hAnsi="Times New Roman"/>
              </w:rPr>
              <w:t>пікір</w:t>
            </w:r>
            <w:proofErr w:type="spellEnd"/>
            <w:r w:rsidRPr="00A97D47">
              <w:rPr>
                <w:rFonts w:ascii="Times New Roman" w:hAnsi="Times New Roman"/>
              </w:rPr>
              <w:t xml:space="preserve">, </w:t>
            </w:r>
            <w:proofErr w:type="spellStart"/>
            <w:r w:rsidRPr="00A97D47">
              <w:rPr>
                <w:rFonts w:ascii="Times New Roman" w:hAnsi="Times New Roman"/>
              </w:rPr>
              <w:t>үзінділерінен</w:t>
            </w:r>
            <w:proofErr w:type="spellEnd"/>
            <w:r w:rsidRPr="00A97D47">
              <w:rPr>
                <w:rFonts w:ascii="Times New Roman" w:hAnsi="Times New Roman"/>
              </w:rPr>
              <w:t xml:space="preserve"> конспект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3D3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3</w:t>
            </w:r>
          </w:p>
        </w:tc>
      </w:tr>
      <w:tr w:rsidR="00A97D47" w:rsidRPr="00A97D47" w14:paraId="658344D8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617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008" w14:textId="467BB679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/>
              </w:rPr>
              <w:t xml:space="preserve">МОӨЖ 2. </w:t>
            </w:r>
            <w:proofErr w:type="spellStart"/>
            <w:r w:rsidRPr="00A97D47">
              <w:rPr>
                <w:rFonts w:ascii="Times New Roman" w:hAnsi="Times New Roman"/>
              </w:rPr>
              <w:t>Оралмандарды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қоныстандыру</w:t>
            </w:r>
            <w:proofErr w:type="spellEnd"/>
            <w:r w:rsidRPr="00A97D47">
              <w:rPr>
                <w:rFonts w:ascii="Times New Roman" w:hAnsi="Times New Roman"/>
              </w:rPr>
              <w:t xml:space="preserve"> мен </w:t>
            </w:r>
            <w:proofErr w:type="spellStart"/>
            <w:r w:rsidRPr="00A97D47">
              <w:rPr>
                <w:rFonts w:ascii="Times New Roman" w:hAnsi="Times New Roman"/>
              </w:rPr>
              <w:t>орналасты</w:t>
            </w:r>
            <w:bookmarkStart w:id="0" w:name="_GoBack"/>
            <w:bookmarkEnd w:id="0"/>
            <w:r w:rsidRPr="00A97D47">
              <w:rPr>
                <w:rFonts w:ascii="Times New Roman" w:hAnsi="Times New Roman"/>
              </w:rPr>
              <w:t>рудың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этникалық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ерекшеліктері</w:t>
            </w:r>
            <w:proofErr w:type="spellEnd"/>
            <w:r w:rsidRPr="00A97D47">
              <w:rPr>
                <w:rFonts w:ascii="Times New Roman" w:hAnsi="Times New Roman"/>
              </w:rPr>
              <w:t xml:space="preserve"> мен </w:t>
            </w:r>
            <w:proofErr w:type="spellStart"/>
            <w:r w:rsidRPr="00A97D47">
              <w:rPr>
                <w:rFonts w:ascii="Times New Roman" w:hAnsi="Times New Roman"/>
              </w:rPr>
              <w:t>басым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  <w:proofErr w:type="spellStart"/>
            <w:r w:rsidRPr="00A97D47">
              <w:rPr>
                <w:rFonts w:ascii="Times New Roman" w:hAnsi="Times New Roman"/>
              </w:rPr>
              <w:t>бағыттары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086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</w:rPr>
              <w:t>Талқылау</w:t>
            </w:r>
            <w:proofErr w:type="spellEnd"/>
            <w:r w:rsidRPr="00A97D47">
              <w:rPr>
                <w:rFonts w:ascii="Times New Roman" w:hAnsi="Times New Roman"/>
              </w:rPr>
              <w:t xml:space="preserve"> диспут </w:t>
            </w:r>
            <w:proofErr w:type="spellStart"/>
            <w:r w:rsidRPr="00A97D47">
              <w:rPr>
                <w:rFonts w:ascii="Times New Roman" w:hAnsi="Times New Roman"/>
              </w:rPr>
              <w:t>түрінде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AFE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4</w:t>
            </w:r>
          </w:p>
        </w:tc>
      </w:tr>
      <w:tr w:rsidR="00A97D47" w:rsidRPr="00A97D47" w14:paraId="6DC55DED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2C0" w14:textId="77777777" w:rsidR="00A97D47" w:rsidRPr="00694701" w:rsidRDefault="00A97D47" w:rsidP="002017B8">
            <w:pPr>
              <w:spacing w:after="0" w:line="240" w:lineRule="auto"/>
              <w:rPr>
                <w:rFonts w:ascii="Times New Roman" w:hAnsi="Times New Roman"/>
              </w:rPr>
            </w:pPr>
            <w:r w:rsidRPr="00694701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941" w14:textId="70F9B080" w:rsidR="00A97D47" w:rsidRPr="00FC1FC8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1FC8">
              <w:rPr>
                <w:rFonts w:ascii="Times New Roman" w:hAnsi="Times New Roman"/>
                <w:b/>
              </w:rPr>
              <w:t xml:space="preserve">МОӨЖ 3. </w:t>
            </w:r>
            <w:r w:rsidR="007602AB" w:rsidRPr="00FC1FC8">
              <w:rPr>
                <w:rFonts w:ascii="Times New Roman" w:hAnsi="Times New Roman"/>
                <w:lang w:val="kk-KZ"/>
              </w:rPr>
              <w:t>М</w:t>
            </w:r>
            <w:r w:rsidRPr="00FC1FC8">
              <w:rPr>
                <w:rFonts w:ascii="Times New Roman" w:hAnsi="Times New Roman"/>
              </w:rPr>
              <w:t xml:space="preserve">ӨЖ 2 </w:t>
            </w:r>
            <w:proofErr w:type="spellStart"/>
            <w:r w:rsidRPr="00FC1FC8">
              <w:rPr>
                <w:rFonts w:ascii="Times New Roman" w:hAnsi="Times New Roman"/>
              </w:rPr>
              <w:t>орындау</w:t>
            </w:r>
            <w:proofErr w:type="spellEnd"/>
            <w:r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Pr="00FC1FC8">
              <w:rPr>
                <w:rFonts w:ascii="Times New Roman" w:hAnsi="Times New Roman"/>
              </w:rPr>
              <w:t>бойынша</w:t>
            </w:r>
            <w:proofErr w:type="spellEnd"/>
            <w:r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Pr="00FC1FC8">
              <w:rPr>
                <w:rFonts w:ascii="Times New Roman" w:hAnsi="Times New Roman"/>
              </w:rPr>
              <w:t>кеңес</w:t>
            </w:r>
            <w:proofErr w:type="spellEnd"/>
            <w:r w:rsidRPr="00FC1FC8">
              <w:rPr>
                <w:rFonts w:ascii="Times New Roman" w:hAnsi="Times New Roman"/>
              </w:rPr>
              <w:t xml:space="preserve"> беру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C80" w14:textId="734D7F35" w:rsidR="00A97D47" w:rsidRPr="00A97D47" w:rsidRDefault="00FC1FC8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  <w:lang w:val="kk-KZ"/>
              </w:rPr>
              <w:t>А</w:t>
            </w:r>
            <w:proofErr w:type="spellStart"/>
            <w:r w:rsidR="00A97D47" w:rsidRPr="00A97D47">
              <w:rPr>
                <w:rFonts w:ascii="Times New Roman" w:hAnsi="Times New Roman"/>
                <w:bCs/>
                <w:kern w:val="36"/>
              </w:rPr>
              <w:t>уызша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295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A97D47">
              <w:rPr>
                <w:rFonts w:ascii="Times New Roman" w:hAnsi="Times New Roman"/>
                <w:caps/>
              </w:rPr>
              <w:t>7</w:t>
            </w:r>
          </w:p>
        </w:tc>
      </w:tr>
      <w:tr w:rsidR="00A97D47" w:rsidRPr="00A97D47" w14:paraId="32860FE1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818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93E" w14:textId="493233AE" w:rsidR="00A97D47" w:rsidRPr="00FC1FC8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FC1FC8">
              <w:rPr>
                <w:rFonts w:ascii="Times New Roman" w:hAnsi="Times New Roman"/>
                <w:b/>
              </w:rPr>
              <w:t xml:space="preserve">МӨЖ 2. </w:t>
            </w:r>
            <w:r w:rsidRPr="00FC1FC8">
              <w:rPr>
                <w:rFonts w:ascii="Times New Roman" w:hAnsi="Times New Roman"/>
                <w:color w:val="FF0000"/>
              </w:rPr>
              <w:t xml:space="preserve"> </w:t>
            </w:r>
            <w:r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Қазақстанда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, </w:t>
            </w:r>
            <w:proofErr w:type="spellStart"/>
            <w:r w:rsidR="000E78AE" w:rsidRPr="00FC1FC8">
              <w:rPr>
                <w:rFonts w:ascii="Times New Roman" w:hAnsi="Times New Roman"/>
              </w:rPr>
              <w:t>жақын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және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алыс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шет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елдердегі</w:t>
            </w:r>
            <w:proofErr w:type="spellEnd"/>
            <w:r w:rsidR="000E78AE" w:rsidRPr="00FC1F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отбасылық-некелік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0E78AE" w:rsidRPr="00FC1FC8">
              <w:rPr>
                <w:rFonts w:ascii="Times New Roman" w:hAnsi="Times New Roman"/>
              </w:rPr>
              <w:t>зерттеулер</w:t>
            </w:r>
            <w:proofErr w:type="spellEnd"/>
            <w:r w:rsidR="000E78AE" w:rsidRPr="00FC1FC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846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</w:rPr>
              <w:t>Дөңгелек</w:t>
            </w:r>
            <w:proofErr w:type="spellEnd"/>
            <w:r w:rsidRPr="00A97D47">
              <w:rPr>
                <w:rFonts w:ascii="Times New Roman" w:hAnsi="Times New Roman"/>
              </w:rPr>
              <w:t xml:space="preserve"> стол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CDE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8</w:t>
            </w:r>
          </w:p>
        </w:tc>
      </w:tr>
      <w:tr w:rsidR="00A97D47" w:rsidRPr="00A97D47" w14:paraId="4615EFC7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EB2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934" w14:textId="10D12047" w:rsidR="00A97D47" w:rsidRPr="00FC1FC8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FC1FC8">
              <w:rPr>
                <w:rFonts w:ascii="Times New Roman" w:hAnsi="Times New Roman"/>
                <w:b/>
              </w:rPr>
              <w:t xml:space="preserve">МОӨЖ 4. </w:t>
            </w:r>
            <w:r w:rsidR="007602AB" w:rsidRPr="00FC1FC8">
              <w:rPr>
                <w:rFonts w:ascii="Times New Roman" w:hAnsi="Times New Roman"/>
                <w:lang w:val="kk-KZ"/>
              </w:rPr>
              <w:t>Толық емес отбасынан шыққан балаларға мемлекет пен қоғамның көзқарасы</w:t>
            </w:r>
            <w:r w:rsidRPr="00FC1FC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100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</w:rPr>
              <w:t>Жазбаша</w:t>
            </w:r>
            <w:proofErr w:type="spellEnd"/>
            <w:r w:rsidRPr="00A97D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748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10</w:t>
            </w:r>
          </w:p>
        </w:tc>
      </w:tr>
      <w:tr w:rsidR="00A97D47" w:rsidRPr="00A97D47" w14:paraId="7FCC0D7D" w14:textId="77777777" w:rsidTr="007602AB">
        <w:trPr>
          <w:trHeight w:val="3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16A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D77" w14:textId="77777777" w:rsidR="00A97D47" w:rsidRPr="00FC1FC8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1FC8">
              <w:rPr>
                <w:rFonts w:ascii="Times New Roman" w:hAnsi="Times New Roman"/>
                <w:b/>
              </w:rPr>
              <w:t xml:space="preserve">МОӨЖ 5. </w:t>
            </w:r>
            <w:r w:rsidRPr="00FC1FC8">
              <w:rPr>
                <w:rFonts w:ascii="Times New Roman" w:hAnsi="Times New Roman"/>
              </w:rPr>
              <w:t xml:space="preserve">МӨЖ 3 </w:t>
            </w:r>
            <w:proofErr w:type="spellStart"/>
            <w:r w:rsidRPr="00FC1FC8">
              <w:rPr>
                <w:rFonts w:ascii="Times New Roman" w:hAnsi="Times New Roman"/>
              </w:rPr>
              <w:t>орындау</w:t>
            </w:r>
            <w:proofErr w:type="spellEnd"/>
            <w:r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Pr="00FC1FC8">
              <w:rPr>
                <w:rFonts w:ascii="Times New Roman" w:hAnsi="Times New Roman"/>
              </w:rPr>
              <w:t>бойынша</w:t>
            </w:r>
            <w:proofErr w:type="spellEnd"/>
            <w:r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Pr="00FC1FC8">
              <w:rPr>
                <w:rFonts w:ascii="Times New Roman" w:hAnsi="Times New Roman"/>
              </w:rPr>
              <w:t>кеңес</w:t>
            </w:r>
            <w:proofErr w:type="spellEnd"/>
            <w:r w:rsidRPr="00FC1FC8">
              <w:rPr>
                <w:rFonts w:ascii="Times New Roman" w:hAnsi="Times New Roman"/>
              </w:rPr>
              <w:t xml:space="preserve"> беру.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5E4" w14:textId="0DA2B840" w:rsidR="00A97D47" w:rsidRPr="00A97D47" w:rsidRDefault="00FC1FC8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  <w:lang w:val="kk-KZ"/>
              </w:rPr>
              <w:t>А</w:t>
            </w:r>
            <w:proofErr w:type="spellStart"/>
            <w:r w:rsidR="00A97D47" w:rsidRPr="00A97D47">
              <w:rPr>
                <w:rFonts w:ascii="Times New Roman" w:hAnsi="Times New Roman"/>
                <w:bCs/>
                <w:kern w:val="36"/>
              </w:rPr>
              <w:t>уызша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8BD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A97D47">
              <w:rPr>
                <w:rFonts w:ascii="Times New Roman" w:hAnsi="Times New Roman"/>
                <w:caps/>
              </w:rPr>
              <w:t>12</w:t>
            </w:r>
          </w:p>
        </w:tc>
      </w:tr>
      <w:tr w:rsidR="00A97D47" w:rsidRPr="00A97D47" w14:paraId="06121CC3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4A7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867" w14:textId="2311027D" w:rsidR="00A97D47" w:rsidRPr="00FC1FC8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1FC8">
              <w:rPr>
                <w:rFonts w:ascii="Times New Roman" w:hAnsi="Times New Roman"/>
                <w:b/>
              </w:rPr>
              <w:t xml:space="preserve">МӨЖ 3. </w:t>
            </w:r>
            <w:proofErr w:type="spellStart"/>
            <w:r w:rsidR="007602AB" w:rsidRPr="00FC1FC8">
              <w:rPr>
                <w:rFonts w:ascii="Times New Roman" w:hAnsi="Times New Roman"/>
              </w:rPr>
              <w:t>Халық</w:t>
            </w:r>
            <w:proofErr w:type="spellEnd"/>
            <w:r w:rsidR="007602AB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7602AB" w:rsidRPr="00FC1FC8">
              <w:rPr>
                <w:rFonts w:ascii="Times New Roman" w:hAnsi="Times New Roman"/>
              </w:rPr>
              <w:t>санағындағы</w:t>
            </w:r>
            <w:proofErr w:type="spellEnd"/>
            <w:r w:rsidR="007602AB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7602AB" w:rsidRPr="00FC1FC8">
              <w:rPr>
                <w:rFonts w:ascii="Times New Roman" w:hAnsi="Times New Roman"/>
              </w:rPr>
              <w:t>Қазақстандағы</w:t>
            </w:r>
            <w:proofErr w:type="spellEnd"/>
            <w:r w:rsidR="007602AB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7602AB" w:rsidRPr="00FC1FC8">
              <w:rPr>
                <w:rFonts w:ascii="Times New Roman" w:hAnsi="Times New Roman"/>
              </w:rPr>
              <w:t>этностардың</w:t>
            </w:r>
            <w:proofErr w:type="spellEnd"/>
            <w:r w:rsidR="007602AB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7602AB" w:rsidRPr="00FC1FC8">
              <w:rPr>
                <w:rFonts w:ascii="Times New Roman" w:hAnsi="Times New Roman"/>
              </w:rPr>
              <w:t>этно</w:t>
            </w:r>
            <w:proofErr w:type="spellEnd"/>
            <w:r w:rsidR="007602AB" w:rsidRPr="00FC1FC8">
              <w:rPr>
                <w:rFonts w:ascii="Times New Roman" w:hAnsi="Times New Roman"/>
                <w:lang w:val="kk-KZ"/>
              </w:rPr>
              <w:t>тілдік</w:t>
            </w:r>
            <w:r w:rsidR="007602AB" w:rsidRPr="00FC1FC8">
              <w:rPr>
                <w:rFonts w:ascii="Times New Roman" w:hAnsi="Times New Roman"/>
              </w:rPr>
              <w:t xml:space="preserve"> </w:t>
            </w:r>
            <w:proofErr w:type="spellStart"/>
            <w:r w:rsidR="007602AB" w:rsidRPr="00FC1FC8">
              <w:rPr>
                <w:rFonts w:ascii="Times New Roman" w:hAnsi="Times New Roman"/>
              </w:rPr>
              <w:t>көрсеткіштері</w:t>
            </w:r>
            <w:proofErr w:type="spellEnd"/>
            <w:r w:rsidR="007602AB" w:rsidRPr="00FC1FC8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A2C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A97D47">
              <w:rPr>
                <w:rFonts w:ascii="Times New Roman" w:hAnsi="Times New Roman"/>
                <w:bCs/>
                <w:kern w:val="36"/>
              </w:rPr>
              <w:t>Дөңгелек</w:t>
            </w:r>
            <w:proofErr w:type="spellEnd"/>
            <w:r w:rsidRPr="00A97D47">
              <w:rPr>
                <w:rFonts w:ascii="Times New Roman" w:hAnsi="Times New Roman"/>
                <w:bCs/>
                <w:kern w:val="36"/>
              </w:rPr>
              <w:t xml:space="preserve"> стол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342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A97D47">
              <w:rPr>
                <w:rFonts w:ascii="Times New Roman" w:hAnsi="Times New Roman"/>
                <w:caps/>
              </w:rPr>
              <w:t>13</w:t>
            </w:r>
          </w:p>
        </w:tc>
      </w:tr>
      <w:tr w:rsidR="00A97D47" w:rsidRPr="00A97D47" w14:paraId="630ED477" w14:textId="77777777" w:rsidTr="00E415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9E3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A62" w14:textId="7958A809" w:rsidR="00A97D47" w:rsidRPr="007602AB" w:rsidRDefault="00A97D47" w:rsidP="002017B8">
            <w:pPr>
              <w:spacing w:after="0" w:line="240" w:lineRule="auto"/>
              <w:rPr>
                <w:rFonts w:ascii="Times New Roman" w:hAnsi="Times New Roman"/>
                <w:lang w:val="be-BY" w:eastAsia="ko-KR"/>
              </w:rPr>
            </w:pPr>
            <w:r w:rsidRPr="007602AB">
              <w:rPr>
                <w:rFonts w:ascii="Times New Roman" w:hAnsi="Times New Roman"/>
                <w:b/>
              </w:rPr>
              <w:t xml:space="preserve">МОӨЖ 6. </w:t>
            </w:r>
            <w:proofErr w:type="spellStart"/>
            <w:r w:rsidR="007602AB" w:rsidRPr="007602AB">
              <w:rPr>
                <w:rFonts w:ascii="Times New Roman" w:hAnsi="Times New Roman"/>
                <w:lang w:val="uk-UA"/>
              </w:rPr>
              <w:t>Қазақстан</w:t>
            </w:r>
            <w:proofErr w:type="spellEnd"/>
            <w:r w:rsidR="007602AB" w:rsidRPr="007602A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602AB" w:rsidRPr="007602AB">
              <w:rPr>
                <w:rFonts w:ascii="Times New Roman" w:hAnsi="Times New Roman"/>
                <w:lang w:val="uk-UA"/>
              </w:rPr>
              <w:t>халқы</w:t>
            </w:r>
            <w:proofErr w:type="spellEnd"/>
            <w:r w:rsidR="007602AB" w:rsidRPr="007602A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602AB" w:rsidRPr="007602AB">
              <w:rPr>
                <w:rFonts w:ascii="Times New Roman" w:hAnsi="Times New Roman"/>
                <w:lang w:val="uk-UA"/>
              </w:rPr>
              <w:t>Ассамблеясының</w:t>
            </w:r>
            <w:proofErr w:type="spellEnd"/>
            <w:r w:rsidR="007602AB" w:rsidRPr="007602A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602AB" w:rsidRPr="007602AB">
              <w:rPr>
                <w:rFonts w:ascii="Times New Roman" w:hAnsi="Times New Roman"/>
                <w:lang w:val="uk-UA"/>
              </w:rPr>
              <w:t>ұлттық-мәдени</w:t>
            </w:r>
            <w:proofErr w:type="spellEnd"/>
            <w:r w:rsidR="007602AB" w:rsidRPr="007602A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602AB" w:rsidRPr="007602AB">
              <w:rPr>
                <w:rFonts w:ascii="Times New Roman" w:hAnsi="Times New Roman"/>
                <w:lang w:val="uk-UA"/>
              </w:rPr>
              <w:t>орталықтармен</w:t>
            </w:r>
            <w:proofErr w:type="spellEnd"/>
            <w:r w:rsidR="007602AB" w:rsidRPr="007602A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602AB" w:rsidRPr="007602AB">
              <w:rPr>
                <w:rFonts w:ascii="Times New Roman" w:hAnsi="Times New Roman"/>
                <w:lang w:val="uk-UA"/>
              </w:rPr>
              <w:t>қарым-қатынастары</w:t>
            </w:r>
            <w:proofErr w:type="spellEnd"/>
            <w:r w:rsidR="007602AB" w:rsidRPr="007602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140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Диспут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150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14</w:t>
            </w:r>
          </w:p>
        </w:tc>
      </w:tr>
      <w:tr w:rsidR="00A97D47" w:rsidRPr="00A97D47" w14:paraId="4D3ABF35" w14:textId="77777777" w:rsidTr="00E415CC">
        <w:trPr>
          <w:trHeight w:val="2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13B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2C4" w14:textId="77777777" w:rsidR="00A97D47" w:rsidRPr="007602AB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02AB">
              <w:rPr>
                <w:rFonts w:ascii="Times New Roman" w:hAnsi="Times New Roman"/>
                <w:b/>
              </w:rPr>
              <w:t xml:space="preserve">МОӨЖ 7. </w:t>
            </w:r>
            <w:proofErr w:type="spellStart"/>
            <w:r w:rsidRPr="007602AB">
              <w:rPr>
                <w:rFonts w:ascii="Times New Roman" w:hAnsi="Times New Roman"/>
              </w:rPr>
              <w:t>Емтиханға</w:t>
            </w:r>
            <w:proofErr w:type="spellEnd"/>
            <w:r w:rsidRPr="007602AB">
              <w:rPr>
                <w:rFonts w:ascii="Times New Roman" w:hAnsi="Times New Roman"/>
              </w:rPr>
              <w:t xml:space="preserve"> </w:t>
            </w:r>
            <w:proofErr w:type="spellStart"/>
            <w:r w:rsidRPr="007602AB">
              <w:rPr>
                <w:rFonts w:ascii="Times New Roman" w:hAnsi="Times New Roman"/>
              </w:rPr>
              <w:t>дайындық</w:t>
            </w:r>
            <w:proofErr w:type="spellEnd"/>
            <w:r w:rsidRPr="007602AB">
              <w:rPr>
                <w:rFonts w:ascii="Times New Roman" w:hAnsi="Times New Roman"/>
              </w:rPr>
              <w:t xml:space="preserve"> </w:t>
            </w:r>
            <w:proofErr w:type="spellStart"/>
            <w:r w:rsidRPr="007602AB">
              <w:rPr>
                <w:rFonts w:ascii="Times New Roman" w:hAnsi="Times New Roman"/>
              </w:rPr>
              <w:t>мәселесі</w:t>
            </w:r>
            <w:proofErr w:type="spellEnd"/>
            <w:r w:rsidRPr="007602AB">
              <w:rPr>
                <w:rFonts w:ascii="Times New Roman" w:hAnsi="Times New Roman"/>
              </w:rPr>
              <w:t xml:space="preserve"> </w:t>
            </w:r>
            <w:proofErr w:type="spellStart"/>
            <w:r w:rsidRPr="007602AB">
              <w:rPr>
                <w:rFonts w:ascii="Times New Roman" w:hAnsi="Times New Roman"/>
              </w:rPr>
              <w:t>бойынша</w:t>
            </w:r>
            <w:proofErr w:type="spellEnd"/>
            <w:r w:rsidRPr="007602AB">
              <w:rPr>
                <w:rFonts w:ascii="Times New Roman" w:hAnsi="Times New Roman"/>
              </w:rPr>
              <w:t xml:space="preserve"> </w:t>
            </w:r>
            <w:proofErr w:type="spellStart"/>
            <w:r w:rsidRPr="007602AB">
              <w:rPr>
                <w:rFonts w:ascii="Times New Roman" w:hAnsi="Times New Roman"/>
              </w:rPr>
              <w:t>кеңес</w:t>
            </w:r>
            <w:proofErr w:type="spellEnd"/>
            <w:r w:rsidRPr="007602AB">
              <w:rPr>
                <w:rFonts w:ascii="Times New Roman" w:hAnsi="Times New Roman"/>
              </w:rPr>
              <w:t xml:space="preserve"> беру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D57" w14:textId="77777777" w:rsidR="00A97D47" w:rsidRPr="00A97D47" w:rsidRDefault="00A97D47" w:rsidP="00201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7D47">
              <w:rPr>
                <w:rFonts w:ascii="Times New Roman" w:hAnsi="Times New Roman"/>
              </w:rPr>
              <w:t>Ауызша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146" w14:textId="77777777" w:rsidR="00A97D47" w:rsidRPr="00A97D47" w:rsidRDefault="00A97D47" w:rsidP="002017B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A97D47">
              <w:rPr>
                <w:rFonts w:ascii="Times New Roman" w:hAnsi="Times New Roman"/>
                <w:bCs/>
                <w:kern w:val="36"/>
              </w:rPr>
              <w:t>15</w:t>
            </w:r>
          </w:p>
        </w:tc>
      </w:tr>
    </w:tbl>
    <w:p w14:paraId="61C639DB" w14:textId="77777777" w:rsidR="00A97D47" w:rsidRPr="00A97D47" w:rsidRDefault="00A97D47" w:rsidP="002017B8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0CA66C17" w14:textId="07B4560F" w:rsidR="00A97D47" w:rsidRPr="009A6B7A" w:rsidRDefault="00A97D47" w:rsidP="002017B8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9A6B7A">
        <w:rPr>
          <w:rFonts w:ascii="Times New Roman" w:hAnsi="Times New Roman"/>
          <w:b/>
        </w:rPr>
        <w:t>Орындауға</w:t>
      </w:r>
      <w:proofErr w:type="spellEnd"/>
      <w:r w:rsidRPr="009A6B7A">
        <w:rPr>
          <w:rFonts w:ascii="Times New Roman" w:hAnsi="Times New Roman"/>
          <w:b/>
        </w:rPr>
        <w:t xml:space="preserve"> </w:t>
      </w:r>
      <w:proofErr w:type="spellStart"/>
      <w:r w:rsidRPr="009A6B7A">
        <w:rPr>
          <w:rFonts w:ascii="Times New Roman" w:hAnsi="Times New Roman"/>
          <w:b/>
        </w:rPr>
        <w:t>арналған</w:t>
      </w:r>
      <w:proofErr w:type="spellEnd"/>
      <w:r w:rsidRPr="009A6B7A">
        <w:rPr>
          <w:rFonts w:ascii="Times New Roman" w:hAnsi="Times New Roman"/>
          <w:b/>
        </w:rPr>
        <w:t xml:space="preserve"> </w:t>
      </w:r>
      <w:proofErr w:type="spellStart"/>
      <w:r w:rsidRPr="009A6B7A">
        <w:rPr>
          <w:rFonts w:ascii="Times New Roman" w:hAnsi="Times New Roman"/>
          <w:b/>
        </w:rPr>
        <w:t>әдістемелік</w:t>
      </w:r>
      <w:proofErr w:type="spellEnd"/>
      <w:r w:rsidRPr="009A6B7A">
        <w:rPr>
          <w:rFonts w:ascii="Times New Roman" w:hAnsi="Times New Roman"/>
          <w:b/>
        </w:rPr>
        <w:t xml:space="preserve"> </w:t>
      </w:r>
      <w:r w:rsidR="009A6B7A" w:rsidRPr="009A6B7A">
        <w:rPr>
          <w:rFonts w:ascii="Times New Roman" w:hAnsi="Times New Roman"/>
          <w:b/>
          <w:lang w:val="kk-KZ"/>
        </w:rPr>
        <w:t>нұсқаулар</w:t>
      </w:r>
      <w:r w:rsidRPr="009A6B7A">
        <w:rPr>
          <w:rFonts w:ascii="Times New Roman" w:hAnsi="Times New Roman"/>
          <w:b/>
        </w:rPr>
        <w:t>:</w:t>
      </w:r>
    </w:p>
    <w:p w14:paraId="2C563CC4" w14:textId="0365F157" w:rsidR="009A6B7A" w:rsidRPr="009A6B7A" w:rsidRDefault="009A6B7A" w:rsidP="009A6B7A">
      <w:pPr>
        <w:spacing w:after="0" w:line="240" w:lineRule="auto"/>
        <w:rPr>
          <w:rFonts w:ascii="Times New Roman" w:hAnsi="Times New Roman"/>
          <w:b/>
        </w:rPr>
      </w:pPr>
    </w:p>
    <w:p w14:paraId="5F532666" w14:textId="77777777" w:rsidR="009A6B7A" w:rsidRPr="009A6B7A" w:rsidRDefault="009A6B7A" w:rsidP="009A6B7A">
      <w:pPr>
        <w:spacing w:after="0" w:line="240" w:lineRule="auto"/>
        <w:jc w:val="both"/>
        <w:rPr>
          <w:rFonts w:ascii="Times New Roman" w:hAnsi="Times New Roman"/>
          <w:lang w:val="kk-KZ"/>
        </w:rPr>
      </w:pPr>
      <w:bookmarkStart w:id="1" w:name="_Hlk113886921"/>
      <w:r w:rsidRPr="009A6B7A">
        <w:rPr>
          <w:rFonts w:ascii="Times New Roman" w:hAnsi="Times New Roman"/>
          <w:b/>
          <w:lang w:val="kk-KZ"/>
        </w:rPr>
        <w:t>МОӨЖ 1. МӨЖ 1 орындау бойынша кеңес беру</w:t>
      </w:r>
      <w:r w:rsidRPr="009A6B7A">
        <w:rPr>
          <w:rFonts w:ascii="Times New Roman" w:hAnsi="Times New Roman"/>
          <w:lang w:val="kk-KZ"/>
        </w:rPr>
        <w:t xml:space="preserve">. </w:t>
      </w:r>
    </w:p>
    <w:p w14:paraId="13F500B5" w14:textId="1A503DA5" w:rsidR="009A6B7A" w:rsidRPr="009A6B7A" w:rsidRDefault="009A6B7A" w:rsidP="009A6B7A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proofErr w:type="spellStart"/>
      <w:r w:rsidRPr="00A97D47">
        <w:rPr>
          <w:rFonts w:ascii="Times New Roman" w:hAnsi="Times New Roman"/>
          <w:b/>
        </w:rPr>
        <w:t>Орындау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мерзімі</w:t>
      </w:r>
      <w:proofErr w:type="spellEnd"/>
      <w:r w:rsidRPr="009A6B7A">
        <w:rPr>
          <w:rFonts w:ascii="Times New Roman" w:hAnsi="Times New Roman"/>
          <w:b/>
          <w:lang w:val="kk-KZ"/>
        </w:rPr>
        <w:t xml:space="preserve">: </w:t>
      </w:r>
      <w:r>
        <w:rPr>
          <w:rFonts w:ascii="Times New Roman" w:hAnsi="Times New Roman"/>
          <w:b/>
          <w:lang w:val="kk-KZ"/>
        </w:rPr>
        <w:t xml:space="preserve">2 </w:t>
      </w:r>
      <w:r w:rsidRPr="009A6B7A">
        <w:rPr>
          <w:rFonts w:ascii="Times New Roman" w:hAnsi="Times New Roman"/>
          <w:lang w:val="kk-KZ"/>
        </w:rPr>
        <w:t>апта.</w:t>
      </w:r>
    </w:p>
    <w:p w14:paraId="3928D794" w14:textId="77777777" w:rsidR="009A6B7A" w:rsidRPr="009A6B7A" w:rsidRDefault="009A6B7A" w:rsidP="009A6B7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A6B7A">
        <w:rPr>
          <w:rFonts w:ascii="Times New Roman" w:hAnsi="Times New Roman"/>
          <w:b/>
          <w:lang w:val="kk-KZ"/>
        </w:rPr>
        <w:t xml:space="preserve">Орындау формасы: </w:t>
      </w:r>
      <w:r w:rsidRPr="009A6B7A">
        <w:rPr>
          <w:rFonts w:ascii="Times New Roman" w:hAnsi="Times New Roman"/>
          <w:lang w:val="kk-KZ"/>
        </w:rPr>
        <w:t>пікір талас.</w:t>
      </w:r>
    </w:p>
    <w:p w14:paraId="6EE3089A" w14:textId="77777777" w:rsidR="009A6B7A" w:rsidRPr="009A6B7A" w:rsidRDefault="009A6B7A" w:rsidP="009A6B7A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kk-KZ"/>
        </w:rPr>
      </w:pPr>
    </w:p>
    <w:bookmarkEnd w:id="1"/>
    <w:p w14:paraId="78E84AAD" w14:textId="77777777" w:rsidR="009A6B7A" w:rsidRPr="009A6B7A" w:rsidRDefault="009A6B7A" w:rsidP="009A6B7A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678D668D" w14:textId="77777777" w:rsidR="00A97D47" w:rsidRPr="009A6B7A" w:rsidRDefault="00A97D47" w:rsidP="009A6B7A">
      <w:pPr>
        <w:spacing w:after="0" w:line="240" w:lineRule="auto"/>
        <w:rPr>
          <w:rFonts w:ascii="Times New Roman" w:hAnsi="Times New Roman"/>
          <w:b/>
          <w:color w:val="FF0000"/>
          <w:lang w:val="kk-KZ"/>
        </w:rPr>
      </w:pPr>
    </w:p>
    <w:p w14:paraId="36A411E7" w14:textId="326BDBDB" w:rsidR="00A97D47" w:rsidRDefault="00A97D47" w:rsidP="009A6B7A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</w:rPr>
      </w:pPr>
      <w:r w:rsidRPr="00333599">
        <w:rPr>
          <w:rFonts w:ascii="Times New Roman" w:hAnsi="Times New Roman"/>
          <w:b/>
          <w:lang w:val="kk-KZ"/>
        </w:rPr>
        <w:t>МӨЖ 1. Этностың әлеуметтік-тарихи концепциясы (</w:t>
      </w:r>
      <w:r w:rsidRPr="00333599">
        <w:rPr>
          <w:rFonts w:ascii="Times New Roman" w:hAnsi="Times New Roman"/>
          <w:lang w:val="kk-KZ"/>
        </w:rPr>
        <w:t>сын-пікір, үзінділерінен конспект</w:t>
      </w:r>
      <w:r w:rsidRPr="00333599">
        <w:rPr>
          <w:rFonts w:ascii="Times New Roman" w:hAnsi="Times New Roman"/>
          <w:b/>
          <w:lang w:val="kk-KZ"/>
        </w:rPr>
        <w:t xml:space="preserve">). </w:t>
      </w:r>
      <w:proofErr w:type="spellStart"/>
      <w:r w:rsidRPr="00A97D47">
        <w:rPr>
          <w:rFonts w:ascii="Times New Roman" w:hAnsi="Times New Roman"/>
          <w:b/>
        </w:rPr>
        <w:t>Орындау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мерзімі</w:t>
      </w:r>
      <w:proofErr w:type="spellEnd"/>
      <w:r w:rsidR="009A6B7A">
        <w:rPr>
          <w:rFonts w:ascii="Times New Roman" w:hAnsi="Times New Roman"/>
          <w:b/>
          <w:lang w:val="kk-KZ"/>
        </w:rPr>
        <w:t>:</w:t>
      </w:r>
      <w:r w:rsidRPr="00A97D47">
        <w:rPr>
          <w:rFonts w:ascii="Times New Roman" w:hAnsi="Times New Roman"/>
          <w:b/>
        </w:rPr>
        <w:t xml:space="preserve"> 3 </w:t>
      </w:r>
      <w:proofErr w:type="spellStart"/>
      <w:r w:rsidRPr="00A97D47">
        <w:rPr>
          <w:rFonts w:ascii="Times New Roman" w:hAnsi="Times New Roman"/>
          <w:b/>
        </w:rPr>
        <w:t>апта</w:t>
      </w:r>
      <w:proofErr w:type="spellEnd"/>
      <w:r w:rsidRPr="00A97D47">
        <w:rPr>
          <w:rFonts w:ascii="Times New Roman" w:hAnsi="Times New Roman"/>
          <w:b/>
        </w:rPr>
        <w:t>.</w:t>
      </w:r>
    </w:p>
    <w:p w14:paraId="083B781B" w14:textId="540D8E40" w:rsidR="009A6B7A" w:rsidRPr="009A6B7A" w:rsidRDefault="009A6B7A" w:rsidP="009A6B7A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пікір талас.</w:t>
      </w:r>
    </w:p>
    <w:p w14:paraId="4F4FAD39" w14:textId="70664597" w:rsidR="00A97D47" w:rsidRPr="00333599" w:rsidRDefault="00A97D47" w:rsidP="009A6B7A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b/>
          <w:lang w:val="kk-KZ"/>
        </w:rPr>
        <w:t xml:space="preserve">Мақсат: </w:t>
      </w:r>
      <w:r w:rsidRPr="00333599">
        <w:rPr>
          <w:rFonts w:ascii="Times New Roman" w:hAnsi="Times New Roman"/>
          <w:lang w:val="kk-KZ"/>
        </w:rPr>
        <w:t xml:space="preserve">Көптүрлі адамзат  қауымдастығы арасында этностардың адамдардың өз еркімен емес, объективті тарихи даму үрдісінің нәтижесінде қалыптасқандығының ерекшілігін анықтау және көрсету. </w:t>
      </w:r>
    </w:p>
    <w:p w14:paraId="1E8892AA" w14:textId="786F514E" w:rsidR="009A6B7A" w:rsidRPr="00333599" w:rsidRDefault="009A6B7A" w:rsidP="009A6B7A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</w:p>
    <w:p w14:paraId="4A6A2915" w14:textId="77777777" w:rsidR="009A6B7A" w:rsidRPr="009A6B7A" w:rsidRDefault="009A6B7A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9A6B7A">
        <w:rPr>
          <w:rFonts w:ascii="Times New Roman" w:hAnsi="Times New Roman"/>
          <w:b/>
          <w:lang w:val="kk-KZ"/>
        </w:rPr>
        <w:t>Тақырып бойынша тапсырмалар:</w:t>
      </w:r>
    </w:p>
    <w:p w14:paraId="3EB54989" w14:textId="77777777" w:rsidR="00A97D47" w:rsidRPr="00333599" w:rsidRDefault="00A97D47" w:rsidP="009A6B7A">
      <w:pPr>
        <w:spacing w:after="0" w:line="240" w:lineRule="auto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>1. Ю.В. Бромлейдің этнос және этникалық-мәдениет теориясы.</w:t>
      </w:r>
    </w:p>
    <w:p w14:paraId="4BD2E0D7" w14:textId="77777777" w:rsidR="00A97D47" w:rsidRPr="00333599" w:rsidRDefault="00A97D47" w:rsidP="009A6B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>2. Этнос этникалық-әлеуметтік организм (экономикалық, саяси, әлеуметтік қауымдастық) ретінде.</w:t>
      </w:r>
    </w:p>
    <w:p w14:paraId="74086A4D" w14:textId="77777777" w:rsidR="00A97D47" w:rsidRPr="00333599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FF0000"/>
          <w:lang w:val="kk-KZ"/>
        </w:rPr>
      </w:pPr>
      <w:r w:rsidRPr="00333599">
        <w:rPr>
          <w:rFonts w:ascii="Times New Roman" w:hAnsi="Times New Roman"/>
          <w:color w:val="FF0000"/>
          <w:lang w:val="kk-KZ"/>
        </w:rPr>
        <w:t xml:space="preserve">3. </w:t>
      </w:r>
      <w:r w:rsidRPr="00333599">
        <w:rPr>
          <w:rFonts w:ascii="Times New Roman" w:hAnsi="Times New Roman"/>
          <w:lang w:val="kk-KZ"/>
        </w:rPr>
        <w:t>Этнос пен этникалық-әлеуметтік организмдер арасындағы кеңістік және құрылымдық айырмашылықтары</w:t>
      </w:r>
      <w:r w:rsidRPr="00333599">
        <w:rPr>
          <w:rFonts w:ascii="Times New Roman" w:hAnsi="Times New Roman"/>
          <w:color w:val="FF0000"/>
          <w:lang w:val="kk-KZ"/>
        </w:rPr>
        <w:t>.</w:t>
      </w:r>
    </w:p>
    <w:p w14:paraId="01E2EFC8" w14:textId="77777777" w:rsidR="00A97D47" w:rsidRPr="00333599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color w:val="FF0000"/>
          <w:lang w:val="kk-KZ"/>
        </w:rPr>
      </w:pPr>
    </w:p>
    <w:p w14:paraId="7A157D08" w14:textId="77777777" w:rsidR="00A97D47" w:rsidRPr="00A97D47" w:rsidRDefault="00A97D47" w:rsidP="002017B8">
      <w:pPr>
        <w:spacing w:after="0" w:line="240" w:lineRule="auto"/>
        <w:jc w:val="both"/>
        <w:rPr>
          <w:rFonts w:ascii="Times New Roman" w:eastAsia="Calibri" w:hAnsi="Times New Roman"/>
          <w:b/>
          <w:i/>
          <w:lang w:val="be-BY" w:eastAsia="ko-KR"/>
        </w:rPr>
      </w:pPr>
      <w:r w:rsidRPr="00A97D47">
        <w:rPr>
          <w:rFonts w:ascii="Times New Roman" w:eastAsia="Calibri" w:hAnsi="Times New Roman"/>
          <w:b/>
          <w:i/>
          <w:lang w:val="be-BY" w:eastAsia="ko-KR"/>
        </w:rPr>
        <w:t>Әдістемелік нұсқау:</w:t>
      </w:r>
    </w:p>
    <w:p w14:paraId="256A90A6" w14:textId="6490A18F" w:rsidR="00A97D47" w:rsidRPr="009A6B7A" w:rsidRDefault="009A6B7A" w:rsidP="002017B8">
      <w:pPr>
        <w:spacing w:after="0" w:line="240" w:lineRule="auto"/>
        <w:jc w:val="both"/>
        <w:rPr>
          <w:rFonts w:ascii="Times New Roman" w:eastAsia="Calibri" w:hAnsi="Times New Roman"/>
          <w:lang w:val="be-BY" w:eastAsia="ko-KR"/>
        </w:rPr>
      </w:pPr>
      <w:r>
        <w:rPr>
          <w:rFonts w:ascii="Times New Roman" w:eastAsia="Calibri" w:hAnsi="Times New Roman"/>
          <w:lang w:val="be-BY" w:eastAsia="ko-KR"/>
        </w:rPr>
        <w:t>Т</w:t>
      </w:r>
      <w:r w:rsidR="00A97D47" w:rsidRPr="009A6B7A">
        <w:rPr>
          <w:rFonts w:ascii="Times New Roman" w:eastAsia="Calibri" w:hAnsi="Times New Roman"/>
          <w:lang w:val="be-BY" w:eastAsia="ko-KR"/>
        </w:rPr>
        <w:t>апсырма дәріс материалдарын, сондай-ақ қосымша оқулықтар мен оқу құралдарын, тарихи әдебиеттер мен мерзімді басылымдар мәліметтерін пайдалана отырып жеке орындалады.</w:t>
      </w:r>
    </w:p>
    <w:p w14:paraId="043BFAB6" w14:textId="77777777" w:rsidR="00A97D47" w:rsidRPr="009A6B7A" w:rsidRDefault="00A97D47" w:rsidP="002017B8">
      <w:pPr>
        <w:spacing w:after="0" w:line="240" w:lineRule="auto"/>
        <w:jc w:val="both"/>
        <w:rPr>
          <w:rFonts w:ascii="Times New Roman" w:eastAsia="Calibri" w:hAnsi="Times New Roman"/>
          <w:lang w:val="be-BY" w:eastAsia="ko-KR"/>
        </w:rPr>
      </w:pPr>
    </w:p>
    <w:p w14:paraId="0C0DD9C2" w14:textId="77777777" w:rsidR="00A97D47" w:rsidRPr="00333599" w:rsidRDefault="00A97D47" w:rsidP="003A44D9">
      <w:pPr>
        <w:spacing w:after="0" w:line="240" w:lineRule="auto"/>
        <w:rPr>
          <w:rFonts w:ascii="Times New Roman" w:hAnsi="Times New Roman"/>
          <w:lang w:val="be-BY"/>
        </w:rPr>
      </w:pPr>
      <w:r w:rsidRPr="00333599">
        <w:rPr>
          <w:rFonts w:ascii="Times New Roman" w:hAnsi="Times New Roman"/>
          <w:b/>
          <w:i/>
          <w:lang w:val="be-BY"/>
        </w:rPr>
        <w:t xml:space="preserve">Бағалау критериі: </w:t>
      </w:r>
      <w:r w:rsidRPr="00333599">
        <w:rPr>
          <w:rFonts w:ascii="Times New Roman" w:hAnsi="Times New Roman"/>
          <w:lang w:val="be-BY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14:paraId="73EDB19C" w14:textId="77777777" w:rsidR="003A44D9" w:rsidRPr="00333599" w:rsidRDefault="003A44D9" w:rsidP="003A44D9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be-BY"/>
        </w:rPr>
      </w:pPr>
    </w:p>
    <w:p w14:paraId="204296F8" w14:textId="77777777" w:rsidR="003A44D9" w:rsidRPr="003A44D9" w:rsidRDefault="003A44D9" w:rsidP="003A44D9">
      <w:pPr>
        <w:widowControl w:val="0"/>
        <w:shd w:val="clear" w:color="auto" w:fill="FFFFFF"/>
        <w:tabs>
          <w:tab w:val="num" w:pos="0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kk-KZ"/>
        </w:rPr>
      </w:pPr>
      <w:r w:rsidRPr="003A44D9">
        <w:rPr>
          <w:rFonts w:ascii="Times New Roman" w:hAnsi="Times New Roman"/>
          <w:b/>
          <w:color w:val="000000"/>
          <w:lang w:val="kk-KZ"/>
        </w:rPr>
        <w:t>Ұсынылатын әдебиеттер</w:t>
      </w:r>
    </w:p>
    <w:p w14:paraId="35A661CA" w14:textId="77777777" w:rsidR="003A44D9" w:rsidRPr="003A44D9" w:rsidRDefault="003A44D9" w:rsidP="003A44D9">
      <w:pPr>
        <w:widowControl w:val="0"/>
        <w:shd w:val="clear" w:color="auto" w:fill="FFFFFF"/>
        <w:tabs>
          <w:tab w:val="num" w:pos="284"/>
          <w:tab w:val="left" w:pos="9498"/>
        </w:tabs>
        <w:spacing w:after="0" w:line="240" w:lineRule="auto"/>
        <w:jc w:val="both"/>
        <w:rPr>
          <w:rFonts w:ascii="Times New Roman" w:hAnsi="Times New Roman"/>
          <w:i/>
          <w:color w:val="000000"/>
          <w:lang w:val="kk-KZ"/>
        </w:rPr>
      </w:pPr>
      <w:r w:rsidRPr="003A44D9">
        <w:rPr>
          <w:rFonts w:ascii="Times New Roman" w:hAnsi="Times New Roman"/>
          <w:i/>
          <w:color w:val="000000"/>
          <w:lang w:val="kk-KZ"/>
        </w:rPr>
        <w:t xml:space="preserve">Негізгі: </w:t>
      </w:r>
    </w:p>
    <w:p w14:paraId="4B0256FA" w14:textId="77777777" w:rsidR="003A44D9" w:rsidRPr="003A44D9" w:rsidRDefault="003A44D9" w:rsidP="003A44D9">
      <w:pPr>
        <w:widowControl w:val="0"/>
        <w:numPr>
          <w:ilvl w:val="0"/>
          <w:numId w:val="8"/>
        </w:numPr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lang w:val="kk-KZ"/>
        </w:rPr>
      </w:pPr>
      <w:r w:rsidRPr="003A44D9">
        <w:rPr>
          <w:rFonts w:ascii="Times New Roman" w:hAnsi="Times New Roman"/>
        </w:rPr>
        <w:t>Андерсон Б</w:t>
      </w:r>
      <w:r w:rsidRPr="003A44D9">
        <w:rPr>
          <w:rFonts w:ascii="Times New Roman" w:hAnsi="Times New Roman"/>
          <w:lang w:val="kk-KZ"/>
        </w:rPr>
        <w:t>.</w:t>
      </w:r>
      <w:r w:rsidRPr="003A44D9">
        <w:rPr>
          <w:rFonts w:ascii="Times New Roman" w:hAnsi="Times New Roman"/>
        </w:rPr>
        <w:t xml:space="preserve"> Воображаемые сообщества. Размышления об истоках и распространении национализма.</w:t>
      </w:r>
      <w:r w:rsidRPr="003A44D9">
        <w:rPr>
          <w:rFonts w:ascii="Times New Roman" w:hAnsi="Times New Roman"/>
          <w:lang w:val="kk-KZ"/>
        </w:rPr>
        <w:t xml:space="preserve"> –</w:t>
      </w:r>
      <w:r w:rsidRPr="003A44D9">
        <w:rPr>
          <w:rFonts w:ascii="Times New Roman" w:hAnsi="Times New Roman"/>
        </w:rPr>
        <w:t xml:space="preserve"> М.: КАНОН-пресс-Ц, 2001. – 248 </w:t>
      </w:r>
      <w:r w:rsidRPr="003A44D9">
        <w:rPr>
          <w:rFonts w:ascii="Times New Roman" w:hAnsi="Times New Roman"/>
          <w:lang w:val="en-US"/>
        </w:rPr>
        <w:t>c</w:t>
      </w:r>
      <w:r w:rsidRPr="003A44D9">
        <w:rPr>
          <w:rFonts w:ascii="Times New Roman" w:hAnsi="Times New Roman"/>
        </w:rPr>
        <w:t>.</w:t>
      </w:r>
    </w:p>
    <w:p w14:paraId="33CF916F" w14:textId="77777777" w:rsidR="003A44D9" w:rsidRPr="003A44D9" w:rsidRDefault="003A44D9" w:rsidP="003A44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>Бромлей Ю.В. Очерки теории этноса. – М.: Наука, 1983.</w:t>
      </w:r>
    </w:p>
    <w:p w14:paraId="3D0B1648" w14:textId="77777777" w:rsidR="003A44D9" w:rsidRPr="003A44D9" w:rsidRDefault="003A44D9" w:rsidP="003A44D9">
      <w:pPr>
        <w:widowControl w:val="0"/>
        <w:numPr>
          <w:ilvl w:val="0"/>
          <w:numId w:val="8"/>
        </w:numPr>
        <w:tabs>
          <w:tab w:val="clear" w:pos="36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3A44D9">
        <w:rPr>
          <w:rFonts w:ascii="Times New Roman" w:hAnsi="Times New Roman"/>
        </w:rPr>
        <w:t>Геллнер</w:t>
      </w:r>
      <w:proofErr w:type="spellEnd"/>
      <w:r w:rsidRPr="003A44D9">
        <w:rPr>
          <w:rFonts w:ascii="Times New Roman" w:hAnsi="Times New Roman"/>
        </w:rPr>
        <w:t xml:space="preserve"> Э., </w:t>
      </w:r>
      <w:proofErr w:type="spellStart"/>
      <w:r w:rsidRPr="003A44D9">
        <w:rPr>
          <w:rFonts w:ascii="Times New Roman" w:hAnsi="Times New Roman"/>
        </w:rPr>
        <w:t>Гумер</w:t>
      </w:r>
      <w:proofErr w:type="spellEnd"/>
      <w:r w:rsidRPr="003A44D9">
        <w:rPr>
          <w:rFonts w:ascii="Times New Roman" w:hAnsi="Times New Roman"/>
        </w:rPr>
        <w:t xml:space="preserve"> Э. Нации и национализм. – М.: Прогресс, 1991. – 320 с.</w:t>
      </w:r>
    </w:p>
    <w:p w14:paraId="6D62A284" w14:textId="77777777" w:rsidR="003A44D9" w:rsidRPr="003A44D9" w:rsidRDefault="003A44D9" w:rsidP="003A44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 xml:space="preserve">Гумилев Л.Н. Этногенез и биосфера Земли. – М.: </w:t>
      </w:r>
      <w:proofErr w:type="spellStart"/>
      <w:r w:rsidRPr="003A44D9">
        <w:rPr>
          <w:rStyle w:val="st"/>
          <w:rFonts w:ascii="Times New Roman" w:hAnsi="Times New Roman"/>
        </w:rPr>
        <w:t>Эксмо</w:t>
      </w:r>
      <w:proofErr w:type="spellEnd"/>
      <w:r w:rsidRPr="003A44D9">
        <w:rPr>
          <w:rStyle w:val="st"/>
          <w:rFonts w:ascii="Times New Roman" w:hAnsi="Times New Roman"/>
        </w:rPr>
        <w:t>, 2008.</w:t>
      </w:r>
      <w:r w:rsidRPr="003A44D9">
        <w:rPr>
          <w:rStyle w:val="st"/>
          <w:rFonts w:ascii="Times New Roman" w:hAnsi="Times New Roman"/>
          <w:lang w:val="kk-KZ"/>
        </w:rPr>
        <w:t xml:space="preserve"> – 226 с.</w:t>
      </w:r>
    </w:p>
    <w:p w14:paraId="7C01A466" w14:textId="77777777" w:rsidR="003A44D9" w:rsidRPr="003A44D9" w:rsidRDefault="003A44D9" w:rsidP="003A44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>Козлов В.И. Проблема этнического самосознания и ее место в теории этноса // Советская этнография. – 1974. – № 2.</w:t>
      </w:r>
    </w:p>
    <w:p w14:paraId="660CE665" w14:textId="77777777" w:rsidR="003A44D9" w:rsidRPr="003A44D9" w:rsidRDefault="003A44D9" w:rsidP="003A44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Style w:val="st"/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 xml:space="preserve">Концепции зарубежной этнологии: </w:t>
      </w:r>
      <w:r w:rsidRPr="003A44D9">
        <w:rPr>
          <w:rStyle w:val="st"/>
          <w:rFonts w:ascii="Times New Roman" w:hAnsi="Times New Roman"/>
        </w:rPr>
        <w:t>критические этюды.</w:t>
      </w:r>
      <w:r w:rsidRPr="003A44D9">
        <w:rPr>
          <w:rFonts w:ascii="Times New Roman" w:hAnsi="Times New Roman"/>
          <w:color w:val="000000"/>
          <w:lang w:val="kk-KZ"/>
        </w:rPr>
        <w:t xml:space="preserve"> – М.: </w:t>
      </w:r>
      <w:r w:rsidRPr="003A44D9">
        <w:rPr>
          <w:rStyle w:val="st"/>
          <w:rFonts w:ascii="Times New Roman" w:hAnsi="Times New Roman"/>
        </w:rPr>
        <w:t xml:space="preserve">Наука, </w:t>
      </w:r>
      <w:r w:rsidRPr="003A44D9">
        <w:rPr>
          <w:rStyle w:val="a7"/>
          <w:rFonts w:ascii="Times New Roman" w:hAnsi="Times New Roman"/>
          <w:i w:val="0"/>
        </w:rPr>
        <w:t>1976</w:t>
      </w:r>
      <w:r w:rsidRPr="003A44D9">
        <w:rPr>
          <w:rStyle w:val="st"/>
          <w:rFonts w:ascii="Times New Roman" w:hAnsi="Times New Roman"/>
          <w:i/>
        </w:rPr>
        <w:t>.</w:t>
      </w:r>
      <w:r w:rsidRPr="003A44D9">
        <w:rPr>
          <w:rStyle w:val="st"/>
          <w:rFonts w:ascii="Times New Roman" w:hAnsi="Times New Roman"/>
        </w:rPr>
        <w:t xml:space="preserve"> – 216 с.</w:t>
      </w:r>
    </w:p>
    <w:p w14:paraId="17EFAEF3" w14:textId="77777777" w:rsidR="003A44D9" w:rsidRPr="003A44D9" w:rsidRDefault="003A44D9" w:rsidP="003A44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>Этнография и смежные дисциплины. Этнографические субдисциплины. Школы и направления. Методы. – М.: Наука, 1988.</w:t>
      </w:r>
    </w:p>
    <w:p w14:paraId="61175639" w14:textId="77777777" w:rsidR="003A44D9" w:rsidRPr="003A44D9" w:rsidRDefault="003A44D9" w:rsidP="003A44D9">
      <w:pPr>
        <w:widowControl w:val="0"/>
        <w:numPr>
          <w:ilvl w:val="0"/>
          <w:numId w:val="8"/>
        </w:numPr>
        <w:tabs>
          <w:tab w:val="clear" w:pos="36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smartTag w:uri="urn:schemas-microsoft-com:office:smarttags" w:element="City">
        <w:smartTag w:uri="urn:schemas-microsoft-com:office:smarttags" w:element="place">
          <w:r w:rsidRPr="003A44D9">
            <w:rPr>
              <w:rStyle w:val="citationbook"/>
              <w:rFonts w:ascii="Times New Roman" w:hAnsi="Times New Roman"/>
              <w:lang w:val="en"/>
            </w:rPr>
            <w:t>Anderson</w:t>
          </w:r>
        </w:smartTag>
      </w:smartTag>
      <w:r w:rsidRPr="003A44D9">
        <w:rPr>
          <w:rStyle w:val="citationbook"/>
          <w:rFonts w:ascii="Times New Roman" w:hAnsi="Times New Roman"/>
          <w:lang w:val="en"/>
        </w:rPr>
        <w:t xml:space="preserve"> B. </w:t>
      </w:r>
      <w:r w:rsidRPr="003A44D9">
        <w:rPr>
          <w:rStyle w:val="citationbook"/>
          <w:rFonts w:ascii="Times New Roman" w:hAnsi="Times New Roman"/>
          <w:iCs/>
          <w:lang w:val="en"/>
        </w:rPr>
        <w:t>Imagined Communities. Reflections on the Origin and Spread of Nationalism</w:t>
      </w:r>
      <w:r w:rsidRPr="003A44D9">
        <w:rPr>
          <w:rStyle w:val="citationbook"/>
          <w:rFonts w:ascii="Times New Roman" w:hAnsi="Times New Roman"/>
          <w:lang w:val="en"/>
        </w:rPr>
        <w:t xml:space="preserve">. – </w:t>
      </w:r>
      <w:smartTag w:uri="urn:schemas-microsoft-com:office:smarttags" w:element="City">
        <w:smartTag w:uri="urn:schemas-microsoft-com:office:smarttags" w:element="place">
          <w:r w:rsidRPr="003A44D9">
            <w:rPr>
              <w:rStyle w:val="citationbook"/>
              <w:rFonts w:ascii="Times New Roman" w:hAnsi="Times New Roman"/>
              <w:lang w:val="en"/>
            </w:rPr>
            <w:t>London</w:t>
          </w:r>
        </w:smartTag>
      </w:smartTag>
      <w:r w:rsidRPr="003A44D9">
        <w:rPr>
          <w:rStyle w:val="citationbook"/>
          <w:rFonts w:ascii="Times New Roman" w:hAnsi="Times New Roman"/>
          <w:lang w:val="en"/>
        </w:rPr>
        <w:t>: Verso, 1983</w:t>
      </w:r>
      <w:r w:rsidRPr="003A44D9">
        <w:rPr>
          <w:rStyle w:val="citationbook"/>
          <w:rFonts w:ascii="Times New Roman" w:hAnsi="Times New Roman"/>
          <w:lang w:val="kk-KZ"/>
        </w:rPr>
        <w:t>.</w:t>
      </w:r>
    </w:p>
    <w:p w14:paraId="5753C084" w14:textId="77777777" w:rsidR="003A44D9" w:rsidRPr="003A44D9" w:rsidRDefault="003A44D9" w:rsidP="003A44D9">
      <w:pPr>
        <w:widowControl w:val="0"/>
        <w:shd w:val="clear" w:color="auto" w:fill="FFFFFF"/>
        <w:tabs>
          <w:tab w:val="num" w:pos="28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u w:val="single"/>
          <w:lang w:val="kk-KZ"/>
        </w:rPr>
      </w:pPr>
    </w:p>
    <w:p w14:paraId="430D72CD" w14:textId="77777777" w:rsidR="003A44D9" w:rsidRPr="003A44D9" w:rsidRDefault="003A44D9" w:rsidP="003A44D9">
      <w:pPr>
        <w:widowControl w:val="0"/>
        <w:shd w:val="clear" w:color="auto" w:fill="FFFFFF"/>
        <w:tabs>
          <w:tab w:val="num" w:pos="284"/>
          <w:tab w:val="left" w:pos="9498"/>
        </w:tabs>
        <w:spacing w:after="0" w:line="240" w:lineRule="auto"/>
        <w:jc w:val="both"/>
        <w:rPr>
          <w:rFonts w:ascii="Times New Roman" w:hAnsi="Times New Roman"/>
          <w:i/>
          <w:color w:val="000000"/>
          <w:lang w:val="kk-KZ"/>
        </w:rPr>
      </w:pPr>
      <w:r w:rsidRPr="003A44D9">
        <w:rPr>
          <w:rFonts w:ascii="Times New Roman" w:hAnsi="Times New Roman"/>
          <w:i/>
          <w:color w:val="000000"/>
          <w:lang w:val="kk-KZ"/>
        </w:rPr>
        <w:t xml:space="preserve">Қосымша: </w:t>
      </w:r>
    </w:p>
    <w:p w14:paraId="75F9FD0F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3A44D9">
        <w:rPr>
          <w:rFonts w:ascii="Times New Roman" w:hAnsi="Times New Roman"/>
          <w:color w:val="000000"/>
          <w:lang w:val="kk-KZ"/>
        </w:rPr>
        <w:t>Арутюнов С.А., Чебоксаров Н.Н. Этнические процессы и информация // Природа. – 1972. – № 7.</w:t>
      </w:r>
    </w:p>
    <w:p w14:paraId="126E1972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4D9">
        <w:rPr>
          <w:rFonts w:ascii="Times New Roman" w:hAnsi="Times New Roman"/>
        </w:rPr>
        <w:t>Бузин В.С. Пассионарная теория этноса Льва Николаевича Гумилева</w:t>
      </w:r>
      <w:r w:rsidRPr="003A44D9">
        <w:rPr>
          <w:rFonts w:ascii="Times New Roman" w:hAnsi="Times New Roman"/>
          <w:lang w:val="kk-KZ"/>
        </w:rPr>
        <w:t>:</w:t>
      </w:r>
      <w:r w:rsidRPr="003A44D9">
        <w:rPr>
          <w:rFonts w:ascii="Times New Roman" w:hAnsi="Times New Roman"/>
        </w:rPr>
        <w:t xml:space="preserve"> </w:t>
      </w:r>
      <w:r w:rsidRPr="003A44D9">
        <w:rPr>
          <w:rFonts w:ascii="Times New Roman" w:hAnsi="Times New Roman"/>
          <w:lang w:val="kk-KZ"/>
        </w:rPr>
        <w:t>у</w:t>
      </w:r>
      <w:proofErr w:type="spellStart"/>
      <w:r w:rsidRPr="003A44D9">
        <w:rPr>
          <w:rFonts w:ascii="Times New Roman" w:hAnsi="Times New Roman"/>
        </w:rPr>
        <w:t>чебное</w:t>
      </w:r>
      <w:proofErr w:type="spellEnd"/>
      <w:r w:rsidRPr="003A44D9">
        <w:rPr>
          <w:rFonts w:ascii="Times New Roman" w:hAnsi="Times New Roman"/>
        </w:rPr>
        <w:t xml:space="preserve"> пособие. </w:t>
      </w:r>
      <w:r w:rsidRPr="003A44D9">
        <w:rPr>
          <w:rFonts w:ascii="Times New Roman" w:hAnsi="Times New Roman"/>
          <w:lang w:val="kk-KZ"/>
        </w:rPr>
        <w:t xml:space="preserve">– </w:t>
      </w:r>
      <w:r w:rsidRPr="003A44D9">
        <w:rPr>
          <w:rFonts w:ascii="Times New Roman" w:hAnsi="Times New Roman"/>
        </w:rPr>
        <w:t>СПб., 2008.</w:t>
      </w:r>
    </w:p>
    <w:p w14:paraId="24D2DA98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4D9">
        <w:rPr>
          <w:rFonts w:ascii="Times New Roman" w:hAnsi="Times New Roman"/>
        </w:rPr>
        <w:t>Герд А.С. Социально-философский анализ этноса как целостной системы</w:t>
      </w:r>
      <w:r w:rsidRPr="003A44D9">
        <w:rPr>
          <w:rFonts w:ascii="Times New Roman" w:hAnsi="Times New Roman"/>
          <w:lang w:val="kk-KZ"/>
        </w:rPr>
        <w:t>:</w:t>
      </w:r>
      <w:r w:rsidRPr="003A44D9">
        <w:rPr>
          <w:rFonts w:ascii="Times New Roman" w:hAnsi="Times New Roman"/>
        </w:rPr>
        <w:t xml:space="preserve"> </w:t>
      </w:r>
      <w:r w:rsidRPr="003A44D9">
        <w:rPr>
          <w:rFonts w:ascii="Times New Roman" w:hAnsi="Times New Roman"/>
          <w:lang w:val="kk-KZ"/>
        </w:rPr>
        <w:t>х</w:t>
      </w:r>
      <w:proofErr w:type="spellStart"/>
      <w:r w:rsidRPr="003A44D9">
        <w:rPr>
          <w:rFonts w:ascii="Times New Roman" w:hAnsi="Times New Roman"/>
        </w:rPr>
        <w:t>рестоматия</w:t>
      </w:r>
      <w:proofErr w:type="spellEnd"/>
      <w:r w:rsidRPr="003A44D9">
        <w:rPr>
          <w:rFonts w:ascii="Times New Roman" w:hAnsi="Times New Roman"/>
        </w:rPr>
        <w:t>. – СПб</w:t>
      </w:r>
      <w:r w:rsidRPr="003A44D9">
        <w:rPr>
          <w:rFonts w:ascii="Times New Roman" w:hAnsi="Times New Roman"/>
          <w:lang w:val="kk-KZ"/>
        </w:rPr>
        <w:t>.</w:t>
      </w:r>
      <w:r w:rsidRPr="003A44D9">
        <w:rPr>
          <w:rFonts w:ascii="Times New Roman" w:hAnsi="Times New Roman"/>
        </w:rPr>
        <w:t>, 2005. – 457 с.</w:t>
      </w:r>
    </w:p>
    <w:p w14:paraId="4818CB31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>Коротеева В.В. «Воображаемые», «изобретенные» и «сконструктированные» нации: метафора в науке // Этнологическое обозрение. – 1993. – № 2.</w:t>
      </w:r>
    </w:p>
    <w:p w14:paraId="7A37E5B2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>Краткий этнологический словарь. – М., 1985.</w:t>
      </w:r>
    </w:p>
    <w:p w14:paraId="4D73E822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kk-KZ"/>
        </w:rPr>
      </w:pPr>
      <w:r w:rsidRPr="003A44D9">
        <w:rPr>
          <w:rFonts w:ascii="Times New Roman" w:hAnsi="Times New Roman"/>
          <w:color w:val="000000"/>
          <w:lang w:val="kk-KZ"/>
        </w:rPr>
        <w:t xml:space="preserve">Тишков В.А. Очерки теории и политики этничности в Российской Федерации. – М.: </w:t>
      </w:r>
      <w:r w:rsidRPr="003A44D9">
        <w:rPr>
          <w:rFonts w:ascii="Times New Roman" w:hAnsi="Times New Roman"/>
        </w:rPr>
        <w:t>Ин-т этнологии и антропологии РАН</w:t>
      </w:r>
      <w:r w:rsidRPr="003A44D9">
        <w:rPr>
          <w:rFonts w:ascii="Times New Roman" w:hAnsi="Times New Roman"/>
          <w:color w:val="000000"/>
          <w:lang w:val="kk-KZ"/>
        </w:rPr>
        <w:t>, 1997.</w:t>
      </w:r>
    </w:p>
    <w:p w14:paraId="729D2D9A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4D9">
        <w:rPr>
          <w:rFonts w:ascii="Times New Roman" w:hAnsi="Times New Roman"/>
          <w:color w:val="000000"/>
          <w:lang w:val="kk-KZ"/>
        </w:rPr>
        <w:t>Токарев С.А. История зарубежной этнографии:</w:t>
      </w:r>
      <w:r w:rsidRPr="003A44D9">
        <w:rPr>
          <w:rStyle w:val="20"/>
          <w:lang w:val="kk-KZ"/>
        </w:rPr>
        <w:t xml:space="preserve"> </w:t>
      </w:r>
      <w:r w:rsidRPr="003A44D9">
        <w:rPr>
          <w:rStyle w:val="st"/>
          <w:rFonts w:ascii="Times New Roman" w:hAnsi="Times New Roman"/>
          <w:lang w:val="kk-KZ"/>
        </w:rPr>
        <w:t xml:space="preserve">учеб. пособие. – </w:t>
      </w:r>
      <w:r w:rsidRPr="003A44D9">
        <w:rPr>
          <w:rStyle w:val="a7"/>
          <w:rFonts w:ascii="Times New Roman" w:hAnsi="Times New Roman"/>
          <w:i w:val="0"/>
          <w:lang w:val="kk-KZ"/>
        </w:rPr>
        <w:t>М</w:t>
      </w:r>
      <w:r w:rsidRPr="003A44D9">
        <w:rPr>
          <w:rStyle w:val="st"/>
          <w:rFonts w:ascii="Times New Roman" w:hAnsi="Times New Roman"/>
          <w:i/>
          <w:lang w:val="kk-KZ"/>
        </w:rPr>
        <w:t>.</w:t>
      </w:r>
      <w:r w:rsidRPr="003A44D9">
        <w:rPr>
          <w:rStyle w:val="st"/>
          <w:rFonts w:ascii="Times New Roman" w:hAnsi="Times New Roman"/>
          <w:lang w:val="kk-KZ"/>
        </w:rPr>
        <w:t>: Высш. школа</w:t>
      </w:r>
      <w:r w:rsidRPr="003A44D9">
        <w:rPr>
          <w:rFonts w:ascii="Times New Roman" w:hAnsi="Times New Roman"/>
          <w:color w:val="000000"/>
          <w:lang w:val="kk-KZ"/>
        </w:rPr>
        <w:t>, 1978.</w:t>
      </w:r>
    </w:p>
    <w:p w14:paraId="12EB5134" w14:textId="77777777" w:rsidR="003A44D9" w:rsidRPr="003A44D9" w:rsidRDefault="003A44D9" w:rsidP="00D8111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3A44D9">
        <w:rPr>
          <w:rFonts w:ascii="Times New Roman" w:hAnsi="Times New Roman"/>
        </w:rPr>
        <w:t>Хобсбаум</w:t>
      </w:r>
      <w:proofErr w:type="spellEnd"/>
      <w:r w:rsidRPr="003A44D9">
        <w:rPr>
          <w:rFonts w:ascii="Times New Roman" w:hAnsi="Times New Roman"/>
        </w:rPr>
        <w:t xml:space="preserve"> Э.Д. Принцип этнической принадлежности и национализм в современной Европе // Нации и национализм / </w:t>
      </w:r>
      <w:r w:rsidRPr="003A44D9">
        <w:rPr>
          <w:rFonts w:ascii="Times New Roman" w:hAnsi="Times New Roman"/>
          <w:lang w:val="kk-KZ"/>
        </w:rPr>
        <w:t>п</w:t>
      </w:r>
      <w:r w:rsidRPr="003A44D9">
        <w:rPr>
          <w:rFonts w:ascii="Times New Roman" w:hAnsi="Times New Roman"/>
        </w:rPr>
        <w:t>од ред. Б.</w:t>
      </w:r>
      <w:r w:rsidRPr="003A44D9">
        <w:rPr>
          <w:rFonts w:ascii="Times New Roman" w:hAnsi="Times New Roman"/>
          <w:lang w:val="kk-KZ"/>
        </w:rPr>
        <w:t xml:space="preserve"> </w:t>
      </w:r>
      <w:r w:rsidRPr="003A44D9">
        <w:rPr>
          <w:rFonts w:ascii="Times New Roman" w:hAnsi="Times New Roman"/>
        </w:rPr>
        <w:t>Андерсен, О.</w:t>
      </w:r>
      <w:r w:rsidRPr="003A44D9">
        <w:rPr>
          <w:rFonts w:ascii="Times New Roman" w:hAnsi="Times New Roman"/>
          <w:lang w:val="kk-KZ"/>
        </w:rPr>
        <w:t xml:space="preserve"> </w:t>
      </w:r>
      <w:r w:rsidRPr="003A44D9">
        <w:rPr>
          <w:rFonts w:ascii="Times New Roman" w:hAnsi="Times New Roman"/>
        </w:rPr>
        <w:t>Бауэр, М.</w:t>
      </w:r>
      <w:r w:rsidRPr="003A44D9">
        <w:rPr>
          <w:rFonts w:ascii="Times New Roman" w:hAnsi="Times New Roman"/>
          <w:lang w:val="kk-KZ"/>
        </w:rPr>
        <w:t xml:space="preserve"> </w:t>
      </w:r>
      <w:proofErr w:type="spellStart"/>
      <w:r w:rsidRPr="003A44D9">
        <w:rPr>
          <w:rFonts w:ascii="Times New Roman" w:hAnsi="Times New Roman"/>
        </w:rPr>
        <w:t>Хрох</w:t>
      </w:r>
      <w:proofErr w:type="spellEnd"/>
      <w:r w:rsidRPr="003A44D9">
        <w:rPr>
          <w:rFonts w:ascii="Times New Roman" w:hAnsi="Times New Roman"/>
        </w:rPr>
        <w:t>. – М., 2002. –С.</w:t>
      </w:r>
      <w:r w:rsidRPr="003A44D9">
        <w:rPr>
          <w:rFonts w:ascii="Times New Roman" w:hAnsi="Times New Roman"/>
          <w:lang w:val="kk-KZ"/>
        </w:rPr>
        <w:t xml:space="preserve"> </w:t>
      </w:r>
      <w:r w:rsidRPr="003A44D9">
        <w:rPr>
          <w:rFonts w:ascii="Times New Roman" w:hAnsi="Times New Roman"/>
        </w:rPr>
        <w:t>332-347.</w:t>
      </w:r>
    </w:p>
    <w:p w14:paraId="44FEE31D" w14:textId="4E6A220B" w:rsidR="00A97D47" w:rsidRPr="003A44D9" w:rsidRDefault="00A97D47" w:rsidP="003A44D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015B9898" w14:textId="197C758E" w:rsidR="00A97D47" w:rsidRPr="00A97D47" w:rsidRDefault="00A97D47" w:rsidP="003A44D9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</w:rPr>
      </w:pPr>
      <w:r w:rsidRPr="003A44D9">
        <w:rPr>
          <w:rFonts w:ascii="Times New Roman" w:hAnsi="Times New Roman"/>
          <w:b/>
        </w:rPr>
        <w:t xml:space="preserve">МӨЖ 2. </w:t>
      </w:r>
      <w:proofErr w:type="spellStart"/>
      <w:r w:rsidRPr="003A44D9">
        <w:rPr>
          <w:rFonts w:ascii="Times New Roman" w:hAnsi="Times New Roman"/>
          <w:b/>
        </w:rPr>
        <w:t>Оралмандарды</w:t>
      </w:r>
      <w:proofErr w:type="spellEnd"/>
      <w:r w:rsidRPr="003A44D9">
        <w:rPr>
          <w:rFonts w:ascii="Times New Roman" w:hAnsi="Times New Roman"/>
          <w:b/>
        </w:rPr>
        <w:t xml:space="preserve"> </w:t>
      </w:r>
      <w:proofErr w:type="spellStart"/>
      <w:r w:rsidRPr="003A44D9">
        <w:rPr>
          <w:rFonts w:ascii="Times New Roman" w:hAnsi="Times New Roman"/>
          <w:b/>
        </w:rPr>
        <w:t>қоныстандыру</w:t>
      </w:r>
      <w:proofErr w:type="spellEnd"/>
      <w:r w:rsidRPr="00A97D47">
        <w:rPr>
          <w:rFonts w:ascii="Times New Roman" w:hAnsi="Times New Roman"/>
          <w:b/>
        </w:rPr>
        <w:t xml:space="preserve"> мен </w:t>
      </w:r>
      <w:proofErr w:type="spellStart"/>
      <w:r w:rsidRPr="00A97D47">
        <w:rPr>
          <w:rFonts w:ascii="Times New Roman" w:hAnsi="Times New Roman"/>
          <w:b/>
        </w:rPr>
        <w:t>орналастырудың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этникалық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ерекшеліктері</w:t>
      </w:r>
      <w:proofErr w:type="spellEnd"/>
      <w:r w:rsidRPr="00A97D47">
        <w:rPr>
          <w:rFonts w:ascii="Times New Roman" w:hAnsi="Times New Roman"/>
          <w:b/>
        </w:rPr>
        <w:t xml:space="preserve"> мен </w:t>
      </w:r>
      <w:proofErr w:type="spellStart"/>
      <w:r w:rsidRPr="00A97D47">
        <w:rPr>
          <w:rFonts w:ascii="Times New Roman" w:hAnsi="Times New Roman"/>
          <w:b/>
        </w:rPr>
        <w:t>басым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бағыттары</w:t>
      </w:r>
      <w:proofErr w:type="spellEnd"/>
      <w:r w:rsidRPr="00A97D47">
        <w:rPr>
          <w:rFonts w:ascii="Times New Roman" w:hAnsi="Times New Roman"/>
          <w:b/>
        </w:rPr>
        <w:t>.</w:t>
      </w:r>
    </w:p>
    <w:p w14:paraId="00DDBAFF" w14:textId="2FA59909" w:rsidR="00D81114" w:rsidRDefault="00D81114" w:rsidP="00D81114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</w:rPr>
      </w:pPr>
      <w:proofErr w:type="spellStart"/>
      <w:r w:rsidRPr="00A97D47">
        <w:rPr>
          <w:rFonts w:ascii="Times New Roman" w:hAnsi="Times New Roman"/>
          <w:b/>
        </w:rPr>
        <w:t>Орындау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мерзімі</w:t>
      </w:r>
      <w:proofErr w:type="spellEnd"/>
      <w:r>
        <w:rPr>
          <w:rFonts w:ascii="Times New Roman" w:hAnsi="Times New Roman"/>
          <w:b/>
          <w:lang w:val="kk-KZ"/>
        </w:rPr>
        <w:t>:</w:t>
      </w:r>
      <w:r w:rsidRPr="00A97D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4 </w:t>
      </w:r>
      <w:proofErr w:type="spellStart"/>
      <w:r w:rsidRPr="00A97D47">
        <w:rPr>
          <w:rFonts w:ascii="Times New Roman" w:hAnsi="Times New Roman"/>
          <w:b/>
        </w:rPr>
        <w:t>апта</w:t>
      </w:r>
      <w:proofErr w:type="spellEnd"/>
      <w:r w:rsidRPr="00A97D47">
        <w:rPr>
          <w:rFonts w:ascii="Times New Roman" w:hAnsi="Times New Roman"/>
          <w:b/>
        </w:rPr>
        <w:t>.</w:t>
      </w:r>
    </w:p>
    <w:p w14:paraId="555B7285" w14:textId="6A334BCB" w:rsidR="00D81114" w:rsidRPr="009A6B7A" w:rsidRDefault="00D81114" w:rsidP="00D81114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т</w:t>
      </w:r>
      <w:proofErr w:type="spellStart"/>
      <w:r w:rsidRPr="00A97D47">
        <w:rPr>
          <w:rFonts w:ascii="Times New Roman" w:hAnsi="Times New Roman"/>
        </w:rPr>
        <w:t>алқылау</w:t>
      </w:r>
      <w:proofErr w:type="spellEnd"/>
      <w:r w:rsidRPr="00A97D47">
        <w:rPr>
          <w:rFonts w:ascii="Times New Roman" w:hAnsi="Times New Roman"/>
        </w:rPr>
        <w:t xml:space="preserve"> диспут </w:t>
      </w:r>
      <w:proofErr w:type="spellStart"/>
      <w:r w:rsidRPr="00A97D47">
        <w:rPr>
          <w:rFonts w:ascii="Times New Roman" w:hAnsi="Times New Roman"/>
        </w:rPr>
        <w:t>түрінде</w:t>
      </w:r>
      <w:proofErr w:type="spellEnd"/>
      <w:r>
        <w:rPr>
          <w:rFonts w:ascii="Times New Roman" w:hAnsi="Times New Roman"/>
          <w:lang w:val="kk-KZ"/>
        </w:rPr>
        <w:t>.</w:t>
      </w:r>
    </w:p>
    <w:p w14:paraId="31F9B684" w14:textId="77777777" w:rsidR="00A97D47" w:rsidRPr="00D81114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kk-KZ"/>
        </w:rPr>
      </w:pPr>
    </w:p>
    <w:p w14:paraId="53DBC1BE" w14:textId="7DD5B02D" w:rsidR="00A97D47" w:rsidRPr="00333599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b/>
          <w:lang w:val="kk-KZ"/>
        </w:rPr>
        <w:t xml:space="preserve">Мақсат: </w:t>
      </w:r>
      <w:r w:rsidRPr="00333599">
        <w:rPr>
          <w:rFonts w:ascii="Times New Roman" w:hAnsi="Times New Roman"/>
          <w:lang w:val="kk-KZ"/>
        </w:rPr>
        <w:t xml:space="preserve">Оралмандарды қоныстандыру туралы мемлекеттің нақты этникалық стратегиясы мен бағдарламасының ерекшеліктерін көрсету. </w:t>
      </w:r>
    </w:p>
    <w:p w14:paraId="09D4A664" w14:textId="3DFFEE12" w:rsidR="009A6B7A" w:rsidRPr="00333599" w:rsidRDefault="009A6B7A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</w:p>
    <w:p w14:paraId="6F230C93" w14:textId="77777777" w:rsidR="009A6B7A" w:rsidRPr="009A6B7A" w:rsidRDefault="009A6B7A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9A6B7A">
        <w:rPr>
          <w:rFonts w:ascii="Times New Roman" w:hAnsi="Times New Roman"/>
          <w:b/>
          <w:lang w:val="kk-KZ"/>
        </w:rPr>
        <w:t>Тақырып бойынша тапсырмалар:</w:t>
      </w:r>
    </w:p>
    <w:p w14:paraId="2E4BFF88" w14:textId="77777777" w:rsidR="00A97D47" w:rsidRPr="00333599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>1. Алыс және жақын шет елдерден келген оралмандар.</w:t>
      </w:r>
    </w:p>
    <w:p w14:paraId="3496C61F" w14:textId="77777777" w:rsidR="00A97D47" w:rsidRPr="00333599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>2. «Нұрлы-Көш» бағдарламасы.</w:t>
      </w:r>
    </w:p>
    <w:p w14:paraId="173B5234" w14:textId="77777777" w:rsidR="00A97D47" w:rsidRPr="00333599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>3. Оралмандарды мемлекет тарапынан қолдау</w:t>
      </w:r>
      <w:r w:rsidRPr="00333599">
        <w:rPr>
          <w:rFonts w:ascii="Times New Roman" w:hAnsi="Times New Roman"/>
          <w:i/>
          <w:lang w:val="kk-KZ"/>
        </w:rPr>
        <w:t>.</w:t>
      </w:r>
      <w:r w:rsidRPr="00333599">
        <w:rPr>
          <w:rFonts w:ascii="Times New Roman" w:hAnsi="Times New Roman"/>
          <w:lang w:val="kk-KZ"/>
        </w:rPr>
        <w:t xml:space="preserve"> </w:t>
      </w:r>
    </w:p>
    <w:p w14:paraId="59CD5E8B" w14:textId="77777777" w:rsidR="00A97D47" w:rsidRPr="00A97D47" w:rsidRDefault="00A97D47" w:rsidP="002017B8">
      <w:pPr>
        <w:widowControl w:val="0"/>
        <w:spacing w:after="0" w:line="240" w:lineRule="auto"/>
        <w:rPr>
          <w:rFonts w:ascii="Times New Roman" w:hAnsi="Times New Roman"/>
        </w:rPr>
      </w:pPr>
      <w:r w:rsidRPr="00A97D47">
        <w:rPr>
          <w:rFonts w:ascii="Times New Roman" w:hAnsi="Times New Roman"/>
        </w:rPr>
        <w:t xml:space="preserve">4. </w:t>
      </w:r>
      <w:proofErr w:type="spellStart"/>
      <w:r w:rsidRPr="00A97D47">
        <w:rPr>
          <w:rFonts w:ascii="Times New Roman" w:hAnsi="Times New Roman"/>
        </w:rPr>
        <w:t>Оралмандарға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қатысты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пікірлер</w:t>
      </w:r>
      <w:proofErr w:type="spellEnd"/>
      <w:r w:rsidRPr="00A97D47">
        <w:rPr>
          <w:rFonts w:ascii="Times New Roman" w:hAnsi="Times New Roman"/>
        </w:rPr>
        <w:t xml:space="preserve"> мен </w:t>
      </w:r>
      <w:proofErr w:type="spellStart"/>
      <w:r w:rsidRPr="00A97D47">
        <w:rPr>
          <w:rFonts w:ascii="Times New Roman" w:hAnsi="Times New Roman"/>
        </w:rPr>
        <w:t>көзқарастар</w:t>
      </w:r>
      <w:proofErr w:type="spellEnd"/>
      <w:r w:rsidRPr="00A97D47">
        <w:rPr>
          <w:rFonts w:ascii="Times New Roman" w:hAnsi="Times New Roman"/>
        </w:rPr>
        <w:t>.</w:t>
      </w:r>
    </w:p>
    <w:p w14:paraId="36B0E98A" w14:textId="77777777" w:rsidR="00A97D47" w:rsidRPr="00A97D47" w:rsidRDefault="00A97D47" w:rsidP="002017B8">
      <w:pPr>
        <w:widowControl w:val="0"/>
        <w:spacing w:after="0" w:line="240" w:lineRule="auto"/>
        <w:rPr>
          <w:rFonts w:ascii="Times New Roman" w:hAnsi="Times New Roman"/>
        </w:rPr>
      </w:pPr>
    </w:p>
    <w:p w14:paraId="3BFC3451" w14:textId="77777777" w:rsidR="00A97D47" w:rsidRPr="00A97D47" w:rsidRDefault="00A97D47" w:rsidP="002017B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/>
          <w:b/>
          <w:lang w:val="be-BY" w:eastAsia="ko-KR"/>
        </w:rPr>
      </w:pPr>
      <w:r w:rsidRPr="00A97D47">
        <w:rPr>
          <w:rFonts w:ascii="Times New Roman" w:eastAsia="Calibri" w:hAnsi="Times New Roman"/>
          <w:b/>
          <w:lang w:val="be-BY" w:eastAsia="ko-KR"/>
        </w:rPr>
        <w:t>Әдістемелік нұсқау:</w:t>
      </w:r>
    </w:p>
    <w:p w14:paraId="556FD174" w14:textId="64F42604" w:rsidR="00A97D47" w:rsidRPr="00A97D47" w:rsidRDefault="009A6B7A" w:rsidP="002017B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/>
          <w:lang w:val="be-BY" w:eastAsia="ko-KR"/>
        </w:rPr>
      </w:pPr>
      <w:r>
        <w:rPr>
          <w:rFonts w:ascii="Times New Roman" w:eastAsia="Calibri" w:hAnsi="Times New Roman"/>
          <w:lang w:val="be-BY" w:eastAsia="ko-KR"/>
        </w:rPr>
        <w:t>Т</w:t>
      </w:r>
      <w:r w:rsidR="00A97D47" w:rsidRPr="00A97D47">
        <w:rPr>
          <w:rFonts w:ascii="Times New Roman" w:eastAsia="Calibri" w:hAnsi="Times New Roman"/>
          <w:lang w:val="be-BY" w:eastAsia="ko-KR"/>
        </w:rPr>
        <w:t>апсырма дәріс материалдарын, сондай-ақ қосымша оқулықтар мен оқу құралдарын, тарихи әдебиеттер мен мерзімді басылымдар мәліметтерін пайдалана отырып  орындалады.</w:t>
      </w:r>
    </w:p>
    <w:p w14:paraId="3DC33AAA" w14:textId="77777777" w:rsidR="00A97D47" w:rsidRPr="00A97D47" w:rsidRDefault="00A97D47" w:rsidP="002017B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/>
          <w:lang w:val="be-BY" w:eastAsia="ko-KR"/>
        </w:rPr>
      </w:pPr>
    </w:p>
    <w:p w14:paraId="0C7FA726" w14:textId="3F789406" w:rsidR="00A97D47" w:rsidRPr="00A97D47" w:rsidRDefault="00A97D47" w:rsidP="00D81114">
      <w:pPr>
        <w:spacing w:after="0" w:line="240" w:lineRule="auto"/>
        <w:rPr>
          <w:rFonts w:ascii="Times New Roman" w:hAnsi="Times New Roman"/>
          <w:b/>
          <w:lang w:val="be-BY"/>
        </w:rPr>
      </w:pPr>
      <w:r w:rsidRPr="00A97D47">
        <w:rPr>
          <w:rFonts w:ascii="Times New Roman" w:hAnsi="Times New Roman"/>
          <w:b/>
          <w:i/>
          <w:lang w:val="be-BY"/>
        </w:rPr>
        <w:t xml:space="preserve">Бағалау критериі: </w:t>
      </w:r>
      <w:r w:rsidRPr="00A97D47">
        <w:rPr>
          <w:rFonts w:ascii="Times New Roman" w:hAnsi="Times New Roman"/>
          <w:lang w:val="be-BY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14:paraId="183C105C" w14:textId="0B68685E" w:rsidR="00A97D47" w:rsidRPr="00A97D47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be-BY"/>
        </w:rPr>
      </w:pPr>
      <w:r w:rsidRPr="00A97D47">
        <w:rPr>
          <w:rFonts w:ascii="Times New Roman" w:hAnsi="Times New Roman"/>
          <w:b/>
          <w:lang w:val="be-BY"/>
        </w:rPr>
        <w:t xml:space="preserve">         </w:t>
      </w:r>
    </w:p>
    <w:p w14:paraId="534C4BB3" w14:textId="77777777" w:rsidR="00A97D47" w:rsidRPr="00A97D47" w:rsidRDefault="00A97D47" w:rsidP="002017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proofErr w:type="spellStart"/>
      <w:r w:rsidRPr="00A97D47">
        <w:rPr>
          <w:rFonts w:ascii="Times New Roman" w:hAnsi="Times New Roman"/>
          <w:b/>
        </w:rPr>
        <w:t>Ұсынылатын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әдебиеттер</w:t>
      </w:r>
      <w:proofErr w:type="spellEnd"/>
    </w:p>
    <w:p w14:paraId="3100E74C" w14:textId="77777777" w:rsidR="00A97D47" w:rsidRPr="00A97D47" w:rsidRDefault="00A97D47" w:rsidP="00201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proofErr w:type="spellStart"/>
      <w:r w:rsidRPr="00A97D47">
        <w:rPr>
          <w:rFonts w:ascii="Times New Roman" w:hAnsi="Times New Roman"/>
          <w:b/>
          <w:bCs/>
          <w:i/>
        </w:rPr>
        <w:t>Негізгі</w:t>
      </w:r>
      <w:proofErr w:type="spellEnd"/>
      <w:r w:rsidRPr="00A97D47">
        <w:rPr>
          <w:rFonts w:ascii="Times New Roman" w:hAnsi="Times New Roman"/>
          <w:b/>
          <w:bCs/>
          <w:i/>
        </w:rPr>
        <w:t>:</w:t>
      </w:r>
    </w:p>
    <w:p w14:paraId="0AB61D36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Есмагамбетов</w:t>
      </w:r>
      <w:proofErr w:type="spellEnd"/>
      <w:r w:rsidRPr="00A97D47">
        <w:rPr>
          <w:rFonts w:ascii="Times New Roman" w:hAnsi="Times New Roman"/>
        </w:rPr>
        <w:t xml:space="preserve"> К. Казахская диаспора: проблемы этнического выживания. – Алматы: </w:t>
      </w:r>
      <w:proofErr w:type="spellStart"/>
      <w:r w:rsidRPr="00A97D47">
        <w:rPr>
          <w:rFonts w:ascii="Times New Roman" w:hAnsi="Times New Roman"/>
        </w:rPr>
        <w:t>Атамұра</w:t>
      </w:r>
      <w:proofErr w:type="spellEnd"/>
      <w:r w:rsidRPr="00A97D47">
        <w:rPr>
          <w:rFonts w:ascii="Times New Roman" w:hAnsi="Times New Roman"/>
        </w:rPr>
        <w:t>, 1997. – 224 с.</w:t>
      </w:r>
    </w:p>
    <w:p w14:paraId="078B68DA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97D47">
        <w:rPr>
          <w:rFonts w:ascii="Times New Roman" w:hAnsi="Times New Roman"/>
        </w:rPr>
        <w:lastRenderedPageBreak/>
        <w:t xml:space="preserve">Казахская диаспора и репатриация (1991 – 2012): Монография: К.Н. Балтабаева, Т.А. </w:t>
      </w:r>
      <w:proofErr w:type="spellStart"/>
      <w:r w:rsidRPr="00A97D47">
        <w:rPr>
          <w:rFonts w:ascii="Times New Roman" w:hAnsi="Times New Roman"/>
        </w:rPr>
        <w:t>Мамашев</w:t>
      </w:r>
      <w:proofErr w:type="spellEnd"/>
      <w:r w:rsidRPr="00A97D47">
        <w:rPr>
          <w:rFonts w:ascii="Times New Roman" w:hAnsi="Times New Roman"/>
        </w:rPr>
        <w:t xml:space="preserve">, Ж.А. </w:t>
      </w:r>
      <w:proofErr w:type="spellStart"/>
      <w:r w:rsidRPr="00A97D47">
        <w:rPr>
          <w:rFonts w:ascii="Times New Roman" w:hAnsi="Times New Roman"/>
        </w:rPr>
        <w:t>Ермекбай</w:t>
      </w:r>
      <w:proofErr w:type="spellEnd"/>
      <w:r w:rsidRPr="00A97D47">
        <w:rPr>
          <w:rFonts w:ascii="Times New Roman" w:hAnsi="Times New Roman"/>
        </w:rPr>
        <w:t xml:space="preserve">, А.Ж. </w:t>
      </w:r>
      <w:proofErr w:type="spellStart"/>
      <w:r w:rsidRPr="00A97D47">
        <w:rPr>
          <w:rFonts w:ascii="Times New Roman" w:hAnsi="Times New Roman"/>
        </w:rPr>
        <w:t>Баймагамбетова</w:t>
      </w:r>
      <w:proofErr w:type="spellEnd"/>
      <w:r w:rsidRPr="00A97D47">
        <w:rPr>
          <w:rFonts w:ascii="Times New Roman" w:hAnsi="Times New Roman"/>
        </w:rPr>
        <w:t xml:space="preserve">. – Алматы: </w:t>
      </w:r>
      <w:proofErr w:type="spellStart"/>
      <w:r w:rsidRPr="00A97D47">
        <w:rPr>
          <w:rFonts w:ascii="Times New Roman" w:hAnsi="Times New Roman"/>
        </w:rPr>
        <w:t>Елтаным</w:t>
      </w:r>
      <w:proofErr w:type="spellEnd"/>
      <w:r w:rsidRPr="00A97D47">
        <w:rPr>
          <w:rFonts w:ascii="Times New Roman" w:hAnsi="Times New Roman"/>
        </w:rPr>
        <w:t xml:space="preserve">, 2015. – 568 с.: 12 </w:t>
      </w:r>
      <w:proofErr w:type="spellStart"/>
      <w:r w:rsidRPr="00A97D47">
        <w:rPr>
          <w:rFonts w:ascii="Times New Roman" w:hAnsi="Times New Roman"/>
        </w:rPr>
        <w:t>илл</w:t>
      </w:r>
      <w:proofErr w:type="spellEnd"/>
      <w:r w:rsidRPr="00A97D47">
        <w:rPr>
          <w:rFonts w:ascii="Times New Roman" w:hAnsi="Times New Roman"/>
        </w:rPr>
        <w:t>.</w:t>
      </w:r>
    </w:p>
    <w:p w14:paraId="0A422A92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  <w:bCs/>
        </w:rPr>
        <w:t>Калыш</w:t>
      </w:r>
      <w:proofErr w:type="spellEnd"/>
      <w:r w:rsidRPr="00A97D47">
        <w:rPr>
          <w:rFonts w:ascii="Times New Roman" w:hAnsi="Times New Roman"/>
          <w:bCs/>
        </w:rPr>
        <w:t xml:space="preserve"> А.Б., </w:t>
      </w:r>
      <w:proofErr w:type="spellStart"/>
      <w:r w:rsidRPr="00A97D47">
        <w:rPr>
          <w:rFonts w:ascii="Times New Roman" w:hAnsi="Times New Roman"/>
          <w:bCs/>
        </w:rPr>
        <w:t>Касымова</w:t>
      </w:r>
      <w:proofErr w:type="spellEnd"/>
      <w:r w:rsidRPr="00A97D47">
        <w:rPr>
          <w:rFonts w:ascii="Times New Roman" w:hAnsi="Times New Roman"/>
          <w:bCs/>
        </w:rPr>
        <w:t xml:space="preserve"> Д.Б. Пути интеграции </w:t>
      </w:r>
      <w:proofErr w:type="spellStart"/>
      <w:r w:rsidRPr="00A97D47">
        <w:rPr>
          <w:rFonts w:ascii="Times New Roman" w:hAnsi="Times New Roman"/>
          <w:bCs/>
        </w:rPr>
        <w:t>оралманов</w:t>
      </w:r>
      <w:proofErr w:type="spellEnd"/>
      <w:r w:rsidRPr="00A97D47">
        <w:rPr>
          <w:rFonts w:ascii="Times New Roman" w:hAnsi="Times New Roman"/>
          <w:bCs/>
        </w:rPr>
        <w:t xml:space="preserve"> в казахстанское общество: реалии и вызовы. – Алматы: </w:t>
      </w:r>
      <w:proofErr w:type="spellStart"/>
      <w:r w:rsidRPr="00A97D47">
        <w:rPr>
          <w:rFonts w:ascii="Times New Roman" w:hAnsi="Times New Roman"/>
          <w:bCs/>
        </w:rPr>
        <w:t>Қазақ</w:t>
      </w:r>
      <w:proofErr w:type="spellEnd"/>
      <w:r w:rsidRPr="00A97D47">
        <w:rPr>
          <w:rFonts w:ascii="Times New Roman" w:hAnsi="Times New Roman"/>
          <w:bCs/>
        </w:rPr>
        <w:t xml:space="preserve"> </w:t>
      </w:r>
      <w:proofErr w:type="spellStart"/>
      <w:r w:rsidRPr="00A97D47">
        <w:rPr>
          <w:rFonts w:ascii="Times New Roman" w:hAnsi="Times New Roman"/>
          <w:bCs/>
        </w:rPr>
        <w:t>университеті</w:t>
      </w:r>
      <w:proofErr w:type="spellEnd"/>
      <w:r w:rsidRPr="00A97D47">
        <w:rPr>
          <w:rFonts w:ascii="Times New Roman" w:hAnsi="Times New Roman"/>
          <w:bCs/>
        </w:rPr>
        <w:t>, 2013. – 245 с.</w:t>
      </w:r>
    </w:p>
    <w:p w14:paraId="2767DF6F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Калыш</w:t>
      </w:r>
      <w:proofErr w:type="spellEnd"/>
      <w:r w:rsidRPr="00A97D47">
        <w:rPr>
          <w:rFonts w:ascii="Times New Roman" w:hAnsi="Times New Roman"/>
        </w:rPr>
        <w:t xml:space="preserve"> А.Б., </w:t>
      </w:r>
      <w:proofErr w:type="spellStart"/>
      <w:r w:rsidRPr="00A97D47">
        <w:rPr>
          <w:rFonts w:ascii="Times New Roman" w:hAnsi="Times New Roman"/>
        </w:rPr>
        <w:t>Касымова</w:t>
      </w:r>
      <w:proofErr w:type="spellEnd"/>
      <w:r w:rsidRPr="00A97D47">
        <w:rPr>
          <w:rFonts w:ascii="Times New Roman" w:hAnsi="Times New Roman"/>
        </w:rPr>
        <w:t xml:space="preserve"> Д.Б. Поле и смыслы социокультурной интеграции этнических репатриантов. – Алматы: </w:t>
      </w: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университеті</w:t>
      </w:r>
      <w:proofErr w:type="spellEnd"/>
      <w:r w:rsidRPr="00A97D47">
        <w:rPr>
          <w:rFonts w:ascii="Times New Roman" w:hAnsi="Times New Roman"/>
        </w:rPr>
        <w:t>, 2014. – 202 с.</w:t>
      </w:r>
    </w:p>
    <w:p w14:paraId="56F3683C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  <w:bCs/>
        </w:rPr>
        <w:t>Калыш</w:t>
      </w:r>
      <w:proofErr w:type="spellEnd"/>
      <w:r w:rsidRPr="00A97D47">
        <w:rPr>
          <w:rFonts w:ascii="Times New Roman" w:hAnsi="Times New Roman"/>
          <w:bCs/>
        </w:rPr>
        <w:t xml:space="preserve"> А.Б., </w:t>
      </w:r>
      <w:proofErr w:type="spellStart"/>
      <w:r w:rsidRPr="00A97D47">
        <w:rPr>
          <w:rFonts w:ascii="Times New Roman" w:hAnsi="Times New Roman"/>
          <w:bCs/>
        </w:rPr>
        <w:t>Касымова</w:t>
      </w:r>
      <w:proofErr w:type="spellEnd"/>
      <w:r w:rsidRPr="00A97D47">
        <w:rPr>
          <w:rFonts w:ascii="Times New Roman" w:hAnsi="Times New Roman"/>
          <w:bCs/>
        </w:rPr>
        <w:t xml:space="preserve"> Д.Б. Миграции казахов: вызовы этнической репатриации в условиях глобализации. – Алматы: </w:t>
      </w:r>
      <w:proofErr w:type="spellStart"/>
      <w:r w:rsidRPr="00A97D47">
        <w:rPr>
          <w:rFonts w:ascii="Times New Roman" w:hAnsi="Times New Roman"/>
          <w:bCs/>
        </w:rPr>
        <w:t>Қазақ</w:t>
      </w:r>
      <w:proofErr w:type="spellEnd"/>
      <w:r w:rsidRPr="00A97D47">
        <w:rPr>
          <w:rFonts w:ascii="Times New Roman" w:hAnsi="Times New Roman"/>
          <w:bCs/>
        </w:rPr>
        <w:t xml:space="preserve"> </w:t>
      </w:r>
      <w:proofErr w:type="spellStart"/>
      <w:r w:rsidRPr="00A97D47">
        <w:rPr>
          <w:rFonts w:ascii="Times New Roman" w:hAnsi="Times New Roman"/>
          <w:bCs/>
        </w:rPr>
        <w:t>университеті</w:t>
      </w:r>
      <w:proofErr w:type="spellEnd"/>
      <w:r w:rsidRPr="00A97D47">
        <w:rPr>
          <w:rFonts w:ascii="Times New Roman" w:hAnsi="Times New Roman"/>
          <w:bCs/>
        </w:rPr>
        <w:t>, 2015. – 146 с.</w:t>
      </w:r>
    </w:p>
    <w:p w14:paraId="52F2A781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  <w:lang w:val="uk-UA"/>
        </w:rPr>
        <w:t>Қазақ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диаспорасы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бүгіні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мен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ертеңі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r w:rsidRPr="00A97D47">
        <w:rPr>
          <w:rStyle w:val="st"/>
          <w:rFonts w:ascii="Times New Roman" w:hAnsi="Times New Roman"/>
        </w:rPr>
        <w:t>= Казахская диаспора: настоящее и будущее. –</w:t>
      </w:r>
      <w:r w:rsidRPr="00A97D47">
        <w:rPr>
          <w:rStyle w:val="a7"/>
          <w:rFonts w:ascii="Times New Roman" w:hAnsi="Times New Roman"/>
          <w:i w:val="0"/>
        </w:rPr>
        <w:t>Астана</w:t>
      </w:r>
      <w:r w:rsidRPr="00A97D47">
        <w:rPr>
          <w:rStyle w:val="st"/>
          <w:rFonts w:ascii="Times New Roman" w:hAnsi="Times New Roman"/>
        </w:rPr>
        <w:t xml:space="preserve">: </w:t>
      </w:r>
      <w:proofErr w:type="spellStart"/>
      <w:r w:rsidRPr="00A97D47">
        <w:rPr>
          <w:rStyle w:val="st"/>
          <w:rFonts w:ascii="Times New Roman" w:hAnsi="Times New Roman"/>
        </w:rPr>
        <w:t>Елорда</w:t>
      </w:r>
      <w:proofErr w:type="spellEnd"/>
      <w:r w:rsidRPr="00A97D47">
        <w:rPr>
          <w:rStyle w:val="st"/>
          <w:rFonts w:ascii="Times New Roman" w:hAnsi="Times New Roman"/>
        </w:rPr>
        <w:t xml:space="preserve">, </w:t>
      </w:r>
      <w:r w:rsidRPr="00A97D47">
        <w:rPr>
          <w:rStyle w:val="a7"/>
          <w:rFonts w:ascii="Times New Roman" w:hAnsi="Times New Roman"/>
          <w:i w:val="0"/>
        </w:rPr>
        <w:t>2005</w:t>
      </w:r>
      <w:r w:rsidRPr="00A97D47">
        <w:rPr>
          <w:rStyle w:val="st"/>
          <w:rFonts w:ascii="Times New Roman" w:hAnsi="Times New Roman"/>
        </w:rPr>
        <w:t>. – 352 б.</w:t>
      </w:r>
      <w:r w:rsidRPr="00A97D47">
        <w:rPr>
          <w:rFonts w:ascii="Times New Roman" w:hAnsi="Times New Roman"/>
          <w:lang w:val="uk-UA"/>
        </w:rPr>
        <w:t xml:space="preserve"> </w:t>
      </w:r>
    </w:p>
    <w:p w14:paraId="4210D44F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Қинаятұлы</w:t>
      </w:r>
      <w:proofErr w:type="spellEnd"/>
      <w:r w:rsidRPr="00A97D47">
        <w:rPr>
          <w:rFonts w:ascii="Times New Roman" w:hAnsi="Times New Roman"/>
        </w:rPr>
        <w:t xml:space="preserve"> З. </w:t>
      </w:r>
      <w:proofErr w:type="spellStart"/>
      <w:r w:rsidRPr="00A97D47">
        <w:rPr>
          <w:rFonts w:ascii="Times New Roman" w:hAnsi="Times New Roman"/>
        </w:rPr>
        <w:t>Жылаған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жылдар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шежіресі</w:t>
      </w:r>
      <w:proofErr w:type="spellEnd"/>
      <w:r w:rsidRPr="00A97D47">
        <w:rPr>
          <w:rFonts w:ascii="Times New Roman" w:hAnsi="Times New Roman"/>
        </w:rPr>
        <w:t>. – Алматы: Мерей, 1995. – 298 б.</w:t>
      </w:r>
    </w:p>
    <w:p w14:paraId="1AADA960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Мендикулова</w:t>
      </w:r>
      <w:proofErr w:type="spellEnd"/>
      <w:r w:rsidRPr="00A97D47">
        <w:rPr>
          <w:rFonts w:ascii="Times New Roman" w:hAnsi="Times New Roman"/>
        </w:rPr>
        <w:t xml:space="preserve"> Г.М. Исторические судьбы казахской диаспоры. Происхождение и развитие. – Алматы: </w:t>
      </w:r>
      <w:proofErr w:type="spellStart"/>
      <w:r w:rsidRPr="00A97D47">
        <w:rPr>
          <w:rFonts w:ascii="Times New Roman" w:hAnsi="Times New Roman"/>
        </w:rPr>
        <w:t>Ғылым</w:t>
      </w:r>
      <w:proofErr w:type="spellEnd"/>
      <w:r w:rsidRPr="00A97D47">
        <w:rPr>
          <w:rFonts w:ascii="Times New Roman" w:hAnsi="Times New Roman"/>
        </w:rPr>
        <w:t>, 1997. – 261 с.</w:t>
      </w:r>
    </w:p>
    <w:p w14:paraId="13479714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Мендикулова</w:t>
      </w:r>
      <w:proofErr w:type="spellEnd"/>
      <w:r w:rsidRPr="00A97D47">
        <w:rPr>
          <w:rFonts w:ascii="Times New Roman" w:hAnsi="Times New Roman"/>
        </w:rPr>
        <w:t xml:space="preserve"> Г.М. Казахская диаспора: история и развитие. – Алматы: </w:t>
      </w:r>
      <w:proofErr w:type="spellStart"/>
      <w:r w:rsidRPr="00A97D47">
        <w:rPr>
          <w:rFonts w:ascii="Times New Roman" w:hAnsi="Times New Roman"/>
        </w:rPr>
        <w:t>Реиз</w:t>
      </w:r>
      <w:proofErr w:type="spellEnd"/>
      <w:r w:rsidRPr="00A97D47">
        <w:rPr>
          <w:rFonts w:ascii="Times New Roman" w:hAnsi="Times New Roman"/>
        </w:rPr>
        <w:t>, 2006. – 341 с.</w:t>
      </w:r>
    </w:p>
    <w:p w14:paraId="3C7B8D84" w14:textId="77777777" w:rsidR="00A97D47" w:rsidRPr="00A97D47" w:rsidRDefault="00A97D47" w:rsidP="002017B8">
      <w:pPr>
        <w:widowControl w:val="0"/>
        <w:numPr>
          <w:ilvl w:val="0"/>
          <w:numId w:val="6"/>
        </w:numPr>
        <w:tabs>
          <w:tab w:val="clear" w:pos="54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97D47">
        <w:rPr>
          <w:rFonts w:ascii="Times New Roman" w:hAnsi="Times New Roman"/>
        </w:rPr>
        <w:t xml:space="preserve">Назарбаев Н.Ә. </w:t>
      </w:r>
      <w:proofErr w:type="spellStart"/>
      <w:r w:rsidRPr="00A97D47">
        <w:rPr>
          <w:rFonts w:ascii="Times New Roman" w:hAnsi="Times New Roman"/>
        </w:rPr>
        <w:t>Қазақтың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бүкіл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тарихы</w:t>
      </w:r>
      <w:proofErr w:type="spellEnd"/>
      <w:r w:rsidRPr="00A97D47">
        <w:rPr>
          <w:rFonts w:ascii="Times New Roman" w:hAnsi="Times New Roman"/>
        </w:rPr>
        <w:t xml:space="preserve"> – </w:t>
      </w:r>
      <w:proofErr w:type="spellStart"/>
      <w:r w:rsidRPr="00A97D47">
        <w:rPr>
          <w:rFonts w:ascii="Times New Roman" w:hAnsi="Times New Roman"/>
        </w:rPr>
        <w:t>бірігу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тарихы</w:t>
      </w:r>
      <w:proofErr w:type="spellEnd"/>
      <w:r w:rsidRPr="00A97D47">
        <w:rPr>
          <w:rFonts w:ascii="Times New Roman" w:hAnsi="Times New Roman"/>
        </w:rPr>
        <w:t xml:space="preserve">, </w:t>
      </w:r>
      <w:proofErr w:type="spellStart"/>
      <w:r w:rsidRPr="00A97D47">
        <w:rPr>
          <w:rFonts w:ascii="Times New Roman" w:hAnsi="Times New Roman"/>
        </w:rPr>
        <w:t>тұтастану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тарихы</w:t>
      </w:r>
      <w:proofErr w:type="spellEnd"/>
      <w:r w:rsidRPr="00A97D47">
        <w:rPr>
          <w:rFonts w:ascii="Times New Roman" w:hAnsi="Times New Roman"/>
        </w:rPr>
        <w:t xml:space="preserve"> //</w:t>
      </w: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тарихы</w:t>
      </w:r>
      <w:proofErr w:type="spellEnd"/>
      <w:r w:rsidRPr="00A97D47">
        <w:rPr>
          <w:rFonts w:ascii="Times New Roman" w:hAnsi="Times New Roman"/>
        </w:rPr>
        <w:t xml:space="preserve">. – 1998. – № 3. – 3-10 </w:t>
      </w:r>
      <w:proofErr w:type="spellStart"/>
      <w:r w:rsidRPr="00A97D47">
        <w:rPr>
          <w:rFonts w:ascii="Times New Roman" w:hAnsi="Times New Roman"/>
        </w:rPr>
        <w:t>бб</w:t>
      </w:r>
      <w:proofErr w:type="spellEnd"/>
      <w:r w:rsidRPr="00A97D47">
        <w:rPr>
          <w:rFonts w:ascii="Times New Roman" w:hAnsi="Times New Roman"/>
        </w:rPr>
        <w:t>.</w:t>
      </w:r>
    </w:p>
    <w:p w14:paraId="6AF0E415" w14:textId="77777777" w:rsidR="00A97D47" w:rsidRPr="00A97D47" w:rsidRDefault="00A97D47" w:rsidP="002017B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366ADF62" w14:textId="77777777" w:rsidR="00A97D47" w:rsidRPr="00A97D47" w:rsidRDefault="00A97D47" w:rsidP="002017B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proofErr w:type="spellStart"/>
      <w:r w:rsidRPr="00A97D47">
        <w:rPr>
          <w:rFonts w:ascii="Times New Roman" w:hAnsi="Times New Roman"/>
          <w:b/>
          <w:bCs/>
          <w:i/>
        </w:rPr>
        <w:t>Қосымша</w:t>
      </w:r>
      <w:proofErr w:type="spellEnd"/>
      <w:r w:rsidRPr="00A97D47">
        <w:rPr>
          <w:rFonts w:ascii="Times New Roman" w:hAnsi="Times New Roman"/>
          <w:b/>
          <w:bCs/>
          <w:i/>
        </w:rPr>
        <w:t>:</w:t>
      </w:r>
    </w:p>
    <w:p w14:paraId="3D087FDA" w14:textId="77777777" w:rsidR="00A97D47" w:rsidRPr="00A97D47" w:rsidRDefault="00A97D47" w:rsidP="002017B8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Айдарбаев</w:t>
      </w:r>
      <w:proofErr w:type="spellEnd"/>
      <w:r w:rsidRPr="00A97D47">
        <w:rPr>
          <w:rFonts w:ascii="Times New Roman" w:hAnsi="Times New Roman"/>
        </w:rPr>
        <w:t xml:space="preserve"> С. Международно-правовые и внутригосударственные аспекты статуса национальных меньшинств в Казахстане. – Алматы, 2006. – 215 с.</w:t>
      </w:r>
    </w:p>
    <w:p w14:paraId="0A1DB274" w14:textId="77777777" w:rsidR="00A97D47" w:rsidRPr="00A97D47" w:rsidRDefault="00A97D47" w:rsidP="002017B8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A97D47">
        <w:rPr>
          <w:rFonts w:ascii="Times New Roman" w:hAnsi="Times New Roman"/>
        </w:rPr>
        <w:t xml:space="preserve">Казахская диаспора: проблемы этнического выживания / сост. К.Л. </w:t>
      </w:r>
      <w:proofErr w:type="spellStart"/>
      <w:r w:rsidRPr="00A97D47">
        <w:rPr>
          <w:rFonts w:ascii="Times New Roman" w:hAnsi="Times New Roman"/>
        </w:rPr>
        <w:t>Есмагамбетов</w:t>
      </w:r>
      <w:proofErr w:type="spellEnd"/>
      <w:r w:rsidRPr="00A97D47">
        <w:rPr>
          <w:rFonts w:ascii="Times New Roman" w:hAnsi="Times New Roman"/>
        </w:rPr>
        <w:t xml:space="preserve">. – Алматы: </w:t>
      </w:r>
      <w:proofErr w:type="spellStart"/>
      <w:r w:rsidRPr="00A97D47">
        <w:rPr>
          <w:rFonts w:ascii="Times New Roman" w:hAnsi="Times New Roman"/>
        </w:rPr>
        <w:t>Атамұра</w:t>
      </w:r>
      <w:proofErr w:type="spellEnd"/>
      <w:r w:rsidRPr="00A97D47">
        <w:rPr>
          <w:rFonts w:ascii="Times New Roman" w:hAnsi="Times New Roman"/>
        </w:rPr>
        <w:t>, 1997. – 298 с.</w:t>
      </w:r>
    </w:p>
    <w:p w14:paraId="3053C0F7" w14:textId="77777777" w:rsidR="00A97D47" w:rsidRPr="00A97D47" w:rsidRDefault="00A97D47" w:rsidP="002017B8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  <w:bCs/>
        </w:rPr>
        <w:t>Калыш</w:t>
      </w:r>
      <w:proofErr w:type="spellEnd"/>
      <w:r w:rsidRPr="00A97D47">
        <w:rPr>
          <w:rFonts w:ascii="Times New Roman" w:hAnsi="Times New Roman"/>
          <w:bCs/>
        </w:rPr>
        <w:t xml:space="preserve"> А.Б., </w:t>
      </w:r>
      <w:proofErr w:type="spellStart"/>
      <w:r w:rsidRPr="00A97D47">
        <w:rPr>
          <w:rFonts w:ascii="Times New Roman" w:hAnsi="Times New Roman"/>
          <w:bCs/>
        </w:rPr>
        <w:t>Касымова</w:t>
      </w:r>
      <w:proofErr w:type="spellEnd"/>
      <w:r w:rsidRPr="00A97D47">
        <w:rPr>
          <w:rFonts w:ascii="Times New Roman" w:hAnsi="Times New Roman"/>
          <w:bCs/>
        </w:rPr>
        <w:t xml:space="preserve"> Д.Б. Репатрианты Казахстана: учебное пособие. – Алматы: </w:t>
      </w:r>
      <w:proofErr w:type="spellStart"/>
      <w:r w:rsidRPr="00A97D47">
        <w:rPr>
          <w:rFonts w:ascii="Times New Roman" w:hAnsi="Times New Roman"/>
          <w:bCs/>
        </w:rPr>
        <w:t>Қазақ</w:t>
      </w:r>
      <w:proofErr w:type="spellEnd"/>
      <w:r w:rsidRPr="00A97D47">
        <w:rPr>
          <w:rFonts w:ascii="Times New Roman" w:hAnsi="Times New Roman"/>
          <w:bCs/>
        </w:rPr>
        <w:t xml:space="preserve"> </w:t>
      </w:r>
      <w:proofErr w:type="spellStart"/>
      <w:r w:rsidRPr="00A97D47">
        <w:rPr>
          <w:rFonts w:ascii="Times New Roman" w:hAnsi="Times New Roman"/>
          <w:bCs/>
        </w:rPr>
        <w:t>университеті</w:t>
      </w:r>
      <w:proofErr w:type="spellEnd"/>
      <w:r w:rsidRPr="00A97D47">
        <w:rPr>
          <w:rFonts w:ascii="Times New Roman" w:hAnsi="Times New Roman"/>
          <w:bCs/>
        </w:rPr>
        <w:t>, 2015. – 364 с.</w:t>
      </w:r>
    </w:p>
    <w:p w14:paraId="181E9FBF" w14:textId="77777777" w:rsidR="00A97D47" w:rsidRPr="00A97D47" w:rsidRDefault="00A97D47" w:rsidP="002017B8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көші</w:t>
      </w:r>
      <w:proofErr w:type="spellEnd"/>
      <w:r w:rsidRPr="00A97D47">
        <w:rPr>
          <w:rFonts w:ascii="Times New Roman" w:hAnsi="Times New Roman"/>
        </w:rPr>
        <w:t xml:space="preserve"> – </w:t>
      </w:r>
      <w:proofErr w:type="spellStart"/>
      <w:r w:rsidRPr="00A97D47">
        <w:rPr>
          <w:rFonts w:ascii="Times New Roman" w:hAnsi="Times New Roman"/>
        </w:rPr>
        <w:t>қазақтың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қауымдасуы</w:t>
      </w:r>
      <w:proofErr w:type="spellEnd"/>
      <w:r w:rsidRPr="00A97D47">
        <w:rPr>
          <w:rFonts w:ascii="Times New Roman" w:hAnsi="Times New Roman"/>
        </w:rPr>
        <w:t xml:space="preserve">: </w:t>
      </w:r>
      <w:proofErr w:type="spellStart"/>
      <w:r w:rsidRPr="00A97D47">
        <w:rPr>
          <w:rFonts w:ascii="Times New Roman" w:hAnsi="Times New Roman"/>
        </w:rPr>
        <w:t>Қазақстан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Республикасы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Президенті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Мұрағатының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қорынан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құжаттар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жинағы</w:t>
      </w:r>
      <w:proofErr w:type="spellEnd"/>
      <w:r w:rsidRPr="00A97D47">
        <w:rPr>
          <w:rFonts w:ascii="Times New Roman" w:hAnsi="Times New Roman"/>
        </w:rPr>
        <w:t xml:space="preserve"> (</w:t>
      </w:r>
      <w:proofErr w:type="spellStart"/>
      <w:r w:rsidRPr="00A97D47">
        <w:rPr>
          <w:rFonts w:ascii="Times New Roman" w:hAnsi="Times New Roman"/>
        </w:rPr>
        <w:t>Дүниежүзі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қазақтары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қауымдастығының</w:t>
      </w:r>
      <w:proofErr w:type="spellEnd"/>
      <w:r w:rsidRPr="00A97D47">
        <w:rPr>
          <w:rFonts w:ascii="Times New Roman" w:hAnsi="Times New Roman"/>
        </w:rPr>
        <w:t xml:space="preserve"> 20 </w:t>
      </w:r>
      <w:proofErr w:type="spellStart"/>
      <w:r w:rsidRPr="00A97D47">
        <w:rPr>
          <w:rFonts w:ascii="Times New Roman" w:hAnsi="Times New Roman"/>
        </w:rPr>
        <w:t>жылдығына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арналған</w:t>
      </w:r>
      <w:proofErr w:type="spellEnd"/>
      <w:r w:rsidRPr="00A97D47">
        <w:rPr>
          <w:rFonts w:ascii="Times New Roman" w:hAnsi="Times New Roman"/>
        </w:rPr>
        <w:t xml:space="preserve"> / </w:t>
      </w:r>
      <w:proofErr w:type="spellStart"/>
      <w:r w:rsidRPr="00A97D47">
        <w:rPr>
          <w:rFonts w:ascii="Times New Roman" w:hAnsi="Times New Roman"/>
        </w:rPr>
        <w:t>құраст</w:t>
      </w:r>
      <w:proofErr w:type="spellEnd"/>
      <w:r w:rsidRPr="00A97D47">
        <w:rPr>
          <w:rFonts w:ascii="Times New Roman" w:hAnsi="Times New Roman"/>
        </w:rPr>
        <w:t xml:space="preserve">. К.Н. Балтабаева. – Алматы: </w:t>
      </w:r>
      <w:proofErr w:type="spellStart"/>
      <w:r w:rsidRPr="00A97D47">
        <w:rPr>
          <w:rFonts w:ascii="Times New Roman" w:hAnsi="Times New Roman"/>
        </w:rPr>
        <w:t>Дүниежүзі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қазақтары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қауымдастығы</w:t>
      </w:r>
      <w:proofErr w:type="spellEnd"/>
      <w:r w:rsidRPr="00A97D47">
        <w:rPr>
          <w:rFonts w:ascii="Times New Roman" w:hAnsi="Times New Roman"/>
        </w:rPr>
        <w:t xml:space="preserve"> «</w:t>
      </w:r>
      <w:proofErr w:type="spellStart"/>
      <w:r w:rsidRPr="00A97D47">
        <w:rPr>
          <w:rFonts w:ascii="Times New Roman" w:hAnsi="Times New Roman"/>
        </w:rPr>
        <w:t>Атажұрт</w:t>
      </w:r>
      <w:proofErr w:type="spellEnd"/>
      <w:r w:rsidRPr="00A97D47">
        <w:rPr>
          <w:rFonts w:ascii="Times New Roman" w:hAnsi="Times New Roman"/>
        </w:rPr>
        <w:t xml:space="preserve">» </w:t>
      </w:r>
      <w:proofErr w:type="spellStart"/>
      <w:r w:rsidRPr="00A97D47">
        <w:rPr>
          <w:rFonts w:ascii="Times New Roman" w:hAnsi="Times New Roman"/>
        </w:rPr>
        <w:t>баспа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орталығы</w:t>
      </w:r>
      <w:proofErr w:type="spellEnd"/>
      <w:r w:rsidRPr="00A97D47">
        <w:rPr>
          <w:rFonts w:ascii="Times New Roman" w:hAnsi="Times New Roman"/>
        </w:rPr>
        <w:t>, 2012. – 352 б.</w:t>
      </w:r>
    </w:p>
    <w:p w14:paraId="69E317F5" w14:textId="77777777" w:rsidR="00A97D47" w:rsidRPr="00A97D47" w:rsidRDefault="00A97D47" w:rsidP="002017B8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Қалшабаева</w:t>
      </w:r>
      <w:proofErr w:type="spellEnd"/>
      <w:r w:rsidRPr="00A97D47">
        <w:rPr>
          <w:rFonts w:ascii="Times New Roman" w:hAnsi="Times New Roman"/>
        </w:rPr>
        <w:t xml:space="preserve"> Б.К. Орта Азия </w:t>
      </w:r>
      <w:proofErr w:type="spellStart"/>
      <w:r w:rsidRPr="00A97D47">
        <w:rPr>
          <w:rFonts w:ascii="Times New Roman" w:hAnsi="Times New Roman"/>
        </w:rPr>
        <w:t>қазақтары</w:t>
      </w:r>
      <w:proofErr w:type="spellEnd"/>
      <w:r w:rsidRPr="00A97D47">
        <w:rPr>
          <w:rFonts w:ascii="Times New Roman" w:hAnsi="Times New Roman"/>
        </w:rPr>
        <w:t xml:space="preserve"> (</w:t>
      </w:r>
      <w:proofErr w:type="spellStart"/>
      <w:r w:rsidRPr="00A97D47">
        <w:rPr>
          <w:rFonts w:ascii="Times New Roman" w:hAnsi="Times New Roman"/>
        </w:rPr>
        <w:t>тарихи-этнографиялық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зерттеу</w:t>
      </w:r>
      <w:proofErr w:type="spellEnd"/>
      <w:r w:rsidRPr="00A97D47">
        <w:rPr>
          <w:rFonts w:ascii="Times New Roman" w:hAnsi="Times New Roman"/>
        </w:rPr>
        <w:t xml:space="preserve">): </w:t>
      </w:r>
      <w:proofErr w:type="spellStart"/>
      <w:r w:rsidRPr="00A97D47">
        <w:rPr>
          <w:rFonts w:ascii="Times New Roman" w:hAnsi="Times New Roman"/>
        </w:rPr>
        <w:t>тарих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ғыл</w:t>
      </w:r>
      <w:proofErr w:type="spellEnd"/>
      <w:r w:rsidRPr="00A97D47">
        <w:rPr>
          <w:rFonts w:ascii="Times New Roman" w:hAnsi="Times New Roman"/>
        </w:rPr>
        <w:t xml:space="preserve">. </w:t>
      </w:r>
      <w:proofErr w:type="spellStart"/>
      <w:r w:rsidRPr="00A97D47">
        <w:rPr>
          <w:rFonts w:ascii="Times New Roman" w:hAnsi="Times New Roman"/>
        </w:rPr>
        <w:t>докт</w:t>
      </w:r>
      <w:proofErr w:type="spellEnd"/>
      <w:r w:rsidRPr="00A97D47">
        <w:rPr>
          <w:rFonts w:ascii="Times New Roman" w:hAnsi="Times New Roman"/>
        </w:rPr>
        <w:t xml:space="preserve">. </w:t>
      </w:r>
      <w:proofErr w:type="spellStart"/>
      <w:r w:rsidRPr="00A97D47">
        <w:rPr>
          <w:rFonts w:ascii="Times New Roman" w:hAnsi="Times New Roman"/>
        </w:rPr>
        <w:t>дис</w:t>
      </w:r>
      <w:proofErr w:type="spellEnd"/>
      <w:r w:rsidRPr="00A97D47">
        <w:rPr>
          <w:rFonts w:ascii="Times New Roman" w:hAnsi="Times New Roman"/>
        </w:rPr>
        <w:t>. ... авторефераты. – Алматы, 2010. – 52 б.</w:t>
      </w:r>
    </w:p>
    <w:p w14:paraId="481B0D56" w14:textId="77777777" w:rsidR="00A97D47" w:rsidRPr="00A97D47" w:rsidRDefault="00A97D47" w:rsidP="002017B8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</w:rPr>
        <w:t>Қалыш</w:t>
      </w:r>
      <w:proofErr w:type="spellEnd"/>
      <w:r w:rsidRPr="00A97D47">
        <w:rPr>
          <w:rFonts w:ascii="Times New Roman" w:hAnsi="Times New Roman"/>
        </w:rPr>
        <w:t xml:space="preserve"> А.Б., </w:t>
      </w:r>
      <w:proofErr w:type="spellStart"/>
      <w:r w:rsidRPr="00A97D47">
        <w:rPr>
          <w:rFonts w:ascii="Times New Roman" w:hAnsi="Times New Roman"/>
        </w:rPr>
        <w:t>Қозғамбаева</w:t>
      </w:r>
      <w:proofErr w:type="spellEnd"/>
      <w:r w:rsidRPr="00A97D47">
        <w:rPr>
          <w:rFonts w:ascii="Times New Roman" w:hAnsi="Times New Roman"/>
        </w:rPr>
        <w:t xml:space="preserve"> Г.Б. </w:t>
      </w:r>
      <w:proofErr w:type="spellStart"/>
      <w:r w:rsidRPr="00A97D47">
        <w:rPr>
          <w:rFonts w:ascii="Times New Roman" w:hAnsi="Times New Roman"/>
        </w:rPr>
        <w:t>Моңғолиядағы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диаспорасының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тарихы</w:t>
      </w:r>
      <w:proofErr w:type="spellEnd"/>
      <w:r w:rsidRPr="00A97D47">
        <w:rPr>
          <w:rFonts w:ascii="Times New Roman" w:hAnsi="Times New Roman"/>
        </w:rPr>
        <w:t xml:space="preserve">: </w:t>
      </w:r>
      <w:proofErr w:type="spellStart"/>
      <w:r w:rsidRPr="00A97D47">
        <w:rPr>
          <w:rFonts w:ascii="Times New Roman" w:hAnsi="Times New Roman"/>
        </w:rPr>
        <w:t>оқу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құралы</w:t>
      </w:r>
      <w:proofErr w:type="spellEnd"/>
      <w:r w:rsidRPr="00A97D47">
        <w:rPr>
          <w:rFonts w:ascii="Times New Roman" w:hAnsi="Times New Roman"/>
        </w:rPr>
        <w:t xml:space="preserve">. – Алматы: </w:t>
      </w: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университеті</w:t>
      </w:r>
      <w:proofErr w:type="spellEnd"/>
      <w:r w:rsidRPr="00A97D47">
        <w:rPr>
          <w:rFonts w:ascii="Times New Roman" w:hAnsi="Times New Roman"/>
        </w:rPr>
        <w:t>, 2014. – 172 б.</w:t>
      </w:r>
    </w:p>
    <w:p w14:paraId="78250557" w14:textId="77777777" w:rsidR="00D81114" w:rsidRPr="007C7E51" w:rsidRDefault="00A97D47" w:rsidP="00D81114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D81114">
        <w:rPr>
          <w:rFonts w:ascii="Times New Roman" w:hAnsi="Times New Roman"/>
        </w:rPr>
        <w:t xml:space="preserve">О государственной программе поддержки соотечественникам, проживающих за рубежом. Указ Президента РК от </w:t>
      </w:r>
      <w:r w:rsidRPr="007C7E51">
        <w:rPr>
          <w:rFonts w:ascii="Times New Roman" w:hAnsi="Times New Roman"/>
        </w:rPr>
        <w:t xml:space="preserve">31 декабря </w:t>
      </w:r>
      <w:smartTag w:uri="urn:schemas-microsoft-com:office:smarttags" w:element="metricconverter">
        <w:smartTagPr>
          <w:attr w:name="ProductID" w:val="1996 г"/>
        </w:smartTagPr>
        <w:r w:rsidRPr="007C7E51">
          <w:rPr>
            <w:rFonts w:ascii="Times New Roman" w:hAnsi="Times New Roman"/>
          </w:rPr>
          <w:t>1996 г</w:t>
        </w:r>
      </w:smartTag>
      <w:r w:rsidRPr="007C7E51">
        <w:rPr>
          <w:rFonts w:ascii="Times New Roman" w:hAnsi="Times New Roman"/>
        </w:rPr>
        <w:t>. // Казахстанская правда. – 1997. – 5 января.</w:t>
      </w:r>
    </w:p>
    <w:p w14:paraId="32800DFD" w14:textId="77777777" w:rsidR="00D81114" w:rsidRPr="007C7E51" w:rsidRDefault="00D81114" w:rsidP="00D8111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67A44F72" w14:textId="77777777" w:rsidR="00D81114" w:rsidRPr="007C7E51" w:rsidRDefault="00D81114" w:rsidP="00D8111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51DB63E" w14:textId="6BE5FBF2" w:rsidR="007C7E51" w:rsidRDefault="00A97D47" w:rsidP="00D8111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C7E51">
        <w:rPr>
          <w:rFonts w:ascii="Times New Roman" w:hAnsi="Times New Roman"/>
          <w:b/>
        </w:rPr>
        <w:t>М</w:t>
      </w:r>
      <w:r w:rsidR="00B12F9A">
        <w:rPr>
          <w:rFonts w:ascii="Times New Roman" w:hAnsi="Times New Roman"/>
          <w:b/>
          <w:lang w:val="kk-KZ"/>
        </w:rPr>
        <w:t>О</w:t>
      </w:r>
      <w:r w:rsidRPr="007C7E51">
        <w:rPr>
          <w:rFonts w:ascii="Times New Roman" w:hAnsi="Times New Roman"/>
          <w:b/>
        </w:rPr>
        <w:t xml:space="preserve">ӨЖ </w:t>
      </w:r>
      <w:r w:rsidR="007C7E51" w:rsidRPr="007C7E51">
        <w:rPr>
          <w:rFonts w:ascii="Times New Roman" w:hAnsi="Times New Roman"/>
          <w:b/>
          <w:lang w:val="kk-KZ"/>
        </w:rPr>
        <w:t xml:space="preserve">3. </w:t>
      </w:r>
      <w:r w:rsidRPr="007C7E51">
        <w:rPr>
          <w:rFonts w:ascii="Times New Roman" w:hAnsi="Times New Roman"/>
        </w:rPr>
        <w:t xml:space="preserve"> </w:t>
      </w:r>
      <w:r w:rsidR="007C7E51">
        <w:rPr>
          <w:rFonts w:ascii="Times New Roman" w:hAnsi="Times New Roman"/>
          <w:b/>
          <w:lang w:val="kk-KZ"/>
        </w:rPr>
        <w:t>М</w:t>
      </w:r>
      <w:r w:rsidR="007C7E51" w:rsidRPr="007C7E51">
        <w:rPr>
          <w:rFonts w:ascii="Times New Roman" w:hAnsi="Times New Roman"/>
          <w:b/>
        </w:rPr>
        <w:t xml:space="preserve">ӨЖ 2 </w:t>
      </w:r>
      <w:proofErr w:type="spellStart"/>
      <w:r w:rsidR="007C7E51" w:rsidRPr="007C7E51">
        <w:rPr>
          <w:rFonts w:ascii="Times New Roman" w:hAnsi="Times New Roman"/>
          <w:b/>
        </w:rPr>
        <w:t>орындау</w:t>
      </w:r>
      <w:proofErr w:type="spellEnd"/>
      <w:r w:rsidR="007C7E51" w:rsidRPr="007C7E51">
        <w:rPr>
          <w:rFonts w:ascii="Times New Roman" w:hAnsi="Times New Roman"/>
          <w:b/>
        </w:rPr>
        <w:t xml:space="preserve"> </w:t>
      </w:r>
      <w:proofErr w:type="spellStart"/>
      <w:r w:rsidR="007C7E51" w:rsidRPr="007C7E51">
        <w:rPr>
          <w:rFonts w:ascii="Times New Roman" w:hAnsi="Times New Roman"/>
          <w:b/>
        </w:rPr>
        <w:t>бойынша</w:t>
      </w:r>
      <w:proofErr w:type="spellEnd"/>
      <w:r w:rsidR="007C7E51" w:rsidRPr="007C7E51">
        <w:rPr>
          <w:rFonts w:ascii="Times New Roman" w:hAnsi="Times New Roman"/>
          <w:b/>
        </w:rPr>
        <w:t xml:space="preserve"> </w:t>
      </w:r>
      <w:proofErr w:type="spellStart"/>
      <w:r w:rsidR="007C7E51" w:rsidRPr="007C7E51">
        <w:rPr>
          <w:rFonts w:ascii="Times New Roman" w:hAnsi="Times New Roman"/>
          <w:b/>
        </w:rPr>
        <w:t>кеңес</w:t>
      </w:r>
      <w:proofErr w:type="spellEnd"/>
      <w:r w:rsidR="007C7E51" w:rsidRPr="007C7E51">
        <w:rPr>
          <w:rFonts w:ascii="Times New Roman" w:hAnsi="Times New Roman"/>
          <w:b/>
        </w:rPr>
        <w:t xml:space="preserve"> беру</w:t>
      </w:r>
    </w:p>
    <w:p w14:paraId="0E311699" w14:textId="670DBD22" w:rsidR="00A97D47" w:rsidRPr="007C7E51" w:rsidRDefault="007C7E51" w:rsidP="00D8111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C7E51">
        <w:rPr>
          <w:rFonts w:ascii="Times New Roman" w:hAnsi="Times New Roman"/>
          <w:b/>
        </w:rPr>
        <w:t xml:space="preserve"> </w:t>
      </w:r>
      <w:proofErr w:type="spellStart"/>
      <w:r w:rsidR="00A97D47" w:rsidRPr="007C7E51">
        <w:rPr>
          <w:rFonts w:ascii="Times New Roman" w:hAnsi="Times New Roman"/>
          <w:b/>
        </w:rPr>
        <w:t>Орындау</w:t>
      </w:r>
      <w:proofErr w:type="spellEnd"/>
      <w:r w:rsidR="00A97D47" w:rsidRPr="007C7E51">
        <w:rPr>
          <w:rFonts w:ascii="Times New Roman" w:hAnsi="Times New Roman"/>
          <w:b/>
        </w:rPr>
        <w:t xml:space="preserve"> </w:t>
      </w:r>
      <w:proofErr w:type="spellStart"/>
      <w:r w:rsidR="00A97D47" w:rsidRPr="007C7E51">
        <w:rPr>
          <w:rFonts w:ascii="Times New Roman" w:hAnsi="Times New Roman"/>
          <w:b/>
        </w:rPr>
        <w:t>мерзімі</w:t>
      </w:r>
      <w:proofErr w:type="spellEnd"/>
      <w:r w:rsidR="00A97D47" w:rsidRPr="007C7E51">
        <w:rPr>
          <w:rFonts w:ascii="Times New Roman" w:hAnsi="Times New Roman"/>
          <w:b/>
        </w:rPr>
        <w:t xml:space="preserve"> – 7 </w:t>
      </w:r>
      <w:proofErr w:type="spellStart"/>
      <w:r w:rsidR="00A97D47" w:rsidRPr="007C7E51">
        <w:rPr>
          <w:rFonts w:ascii="Times New Roman" w:hAnsi="Times New Roman"/>
          <w:b/>
        </w:rPr>
        <w:t>апта</w:t>
      </w:r>
      <w:proofErr w:type="spellEnd"/>
      <w:r w:rsidR="00A97D47" w:rsidRPr="007C7E51">
        <w:rPr>
          <w:rFonts w:ascii="Times New Roman" w:hAnsi="Times New Roman"/>
          <w:b/>
        </w:rPr>
        <w:t>.</w:t>
      </w:r>
    </w:p>
    <w:p w14:paraId="1FFA1395" w14:textId="02DCE0AB" w:rsidR="00D81114" w:rsidRPr="007C7E51" w:rsidRDefault="00D81114" w:rsidP="00D81114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7C7E51">
        <w:rPr>
          <w:rFonts w:ascii="Times New Roman" w:hAnsi="Times New Roman"/>
          <w:b/>
          <w:lang w:val="kk-KZ"/>
        </w:rPr>
        <w:t xml:space="preserve">Орындау формасы: </w:t>
      </w:r>
      <w:r w:rsidR="007C7E51">
        <w:rPr>
          <w:rFonts w:ascii="Times New Roman" w:hAnsi="Times New Roman"/>
          <w:lang w:val="kk-KZ"/>
        </w:rPr>
        <w:t>ауызша</w:t>
      </w:r>
      <w:r w:rsidRPr="007C7E51">
        <w:rPr>
          <w:rFonts w:ascii="Times New Roman" w:hAnsi="Times New Roman"/>
          <w:lang w:val="kk-KZ"/>
        </w:rPr>
        <w:t>.</w:t>
      </w:r>
    </w:p>
    <w:p w14:paraId="57CDFF03" w14:textId="77777777" w:rsidR="00D81114" w:rsidRPr="007C7E51" w:rsidRDefault="00D81114" w:rsidP="00D81114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kk-KZ"/>
        </w:rPr>
      </w:pPr>
    </w:p>
    <w:p w14:paraId="15BA1D13" w14:textId="77777777" w:rsidR="00D81114" w:rsidRPr="007C7E51" w:rsidRDefault="00D81114" w:rsidP="00D8111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14:paraId="52A24086" w14:textId="6EA3C341" w:rsidR="00A97D47" w:rsidRPr="00A97D47" w:rsidRDefault="00A97D47" w:rsidP="007C7E5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FF0000"/>
          <w:lang w:val="uk-UA"/>
        </w:rPr>
      </w:pPr>
      <w:r w:rsidRPr="007C7E51">
        <w:rPr>
          <w:rFonts w:ascii="Times New Roman" w:hAnsi="Times New Roman"/>
          <w:color w:val="FF0000"/>
        </w:rPr>
        <w:t xml:space="preserve"> </w:t>
      </w:r>
    </w:p>
    <w:p w14:paraId="1775BAAF" w14:textId="77777777" w:rsidR="007C7E51" w:rsidRDefault="007C7E51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</w:t>
      </w:r>
      <w:r w:rsidR="00A97D47" w:rsidRPr="00A97D47">
        <w:rPr>
          <w:rFonts w:ascii="Times New Roman" w:hAnsi="Times New Roman"/>
          <w:b/>
          <w:lang w:val="uk-UA"/>
        </w:rPr>
        <w:t xml:space="preserve">ӨЖ </w:t>
      </w:r>
      <w:r>
        <w:rPr>
          <w:rFonts w:ascii="Times New Roman" w:hAnsi="Times New Roman"/>
          <w:b/>
          <w:lang w:val="uk-UA"/>
        </w:rPr>
        <w:t>2</w:t>
      </w:r>
      <w:r w:rsidR="00A97D47" w:rsidRPr="00A97D47">
        <w:rPr>
          <w:rFonts w:ascii="Times New Roman" w:hAnsi="Times New Roman"/>
          <w:b/>
          <w:lang w:val="uk-UA"/>
        </w:rPr>
        <w:t xml:space="preserve">. 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Қазақстанда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,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жақын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және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алыс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шет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елдердегі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отбасылық-некелік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зерттеулер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 (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сын-пікір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, </w:t>
      </w:r>
      <w:proofErr w:type="spellStart"/>
      <w:r w:rsidR="00A97D47" w:rsidRPr="00A97D47">
        <w:rPr>
          <w:rFonts w:ascii="Times New Roman" w:hAnsi="Times New Roman"/>
          <w:b/>
          <w:lang w:val="uk-UA"/>
        </w:rPr>
        <w:t>үзінділерінен</w:t>
      </w:r>
      <w:proofErr w:type="spellEnd"/>
      <w:r w:rsidR="00A97D47" w:rsidRPr="00A97D47">
        <w:rPr>
          <w:rFonts w:ascii="Times New Roman" w:hAnsi="Times New Roman"/>
          <w:b/>
          <w:lang w:val="uk-UA"/>
        </w:rPr>
        <w:t xml:space="preserve"> конспект). </w:t>
      </w:r>
    </w:p>
    <w:p w14:paraId="3592381C" w14:textId="5EB9BE02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uk-UA"/>
        </w:rPr>
      </w:pPr>
      <w:proofErr w:type="spellStart"/>
      <w:r w:rsidRPr="00A97D47">
        <w:rPr>
          <w:rFonts w:ascii="Times New Roman" w:hAnsi="Times New Roman"/>
          <w:b/>
          <w:lang w:val="uk-UA"/>
        </w:rPr>
        <w:t>Орындау</w:t>
      </w:r>
      <w:proofErr w:type="spellEnd"/>
      <w:r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b/>
          <w:lang w:val="uk-UA"/>
        </w:rPr>
        <w:t>мерзімі</w:t>
      </w:r>
      <w:proofErr w:type="spellEnd"/>
      <w:r w:rsidRPr="00A97D47">
        <w:rPr>
          <w:rFonts w:ascii="Times New Roman" w:hAnsi="Times New Roman"/>
          <w:b/>
          <w:lang w:val="uk-UA"/>
        </w:rPr>
        <w:t xml:space="preserve"> – </w:t>
      </w:r>
      <w:r w:rsidR="007C7E51">
        <w:rPr>
          <w:rFonts w:ascii="Times New Roman" w:hAnsi="Times New Roman"/>
          <w:b/>
          <w:lang w:val="uk-UA"/>
        </w:rPr>
        <w:t>8</w:t>
      </w:r>
      <w:r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b/>
          <w:lang w:val="uk-UA"/>
        </w:rPr>
        <w:t>апта</w:t>
      </w:r>
      <w:proofErr w:type="spellEnd"/>
      <w:r w:rsidRPr="00A97D47">
        <w:rPr>
          <w:rFonts w:ascii="Times New Roman" w:hAnsi="Times New Roman"/>
          <w:b/>
          <w:lang w:val="uk-UA"/>
        </w:rPr>
        <w:t>.</w:t>
      </w:r>
    </w:p>
    <w:p w14:paraId="15C3C21B" w14:textId="5385487F" w:rsidR="007C7E51" w:rsidRPr="009A6B7A" w:rsidRDefault="007C7E51" w:rsidP="007C7E5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дөңгелек стол.</w:t>
      </w:r>
    </w:p>
    <w:p w14:paraId="457F656F" w14:textId="77777777" w:rsidR="00A97D47" w:rsidRPr="007C7E51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kk-KZ"/>
        </w:rPr>
      </w:pPr>
    </w:p>
    <w:p w14:paraId="4363364E" w14:textId="29DA602D" w:rsid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uk-UA"/>
        </w:rPr>
      </w:pPr>
      <w:proofErr w:type="spellStart"/>
      <w:r w:rsidRPr="00A97D47">
        <w:rPr>
          <w:rFonts w:ascii="Times New Roman" w:hAnsi="Times New Roman"/>
          <w:b/>
          <w:lang w:val="uk-UA"/>
        </w:rPr>
        <w:t>Мақсат</w:t>
      </w:r>
      <w:proofErr w:type="spellEnd"/>
      <w:r w:rsidRPr="00A97D47">
        <w:rPr>
          <w:rFonts w:ascii="Times New Roman" w:hAnsi="Times New Roman"/>
          <w:b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Шетелдік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ғалымдардың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отбасы-некелік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қатынастарының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зерттелу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жағдайын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көрсету</w:t>
      </w:r>
      <w:proofErr w:type="spellEnd"/>
      <w:r w:rsidRPr="00A97D47">
        <w:rPr>
          <w:rFonts w:ascii="Times New Roman" w:hAnsi="Times New Roman"/>
          <w:lang w:val="uk-UA"/>
        </w:rPr>
        <w:t xml:space="preserve">. </w:t>
      </w:r>
    </w:p>
    <w:p w14:paraId="39A85C3D" w14:textId="0AE76B5A" w:rsidR="009A6B7A" w:rsidRDefault="009A6B7A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uk-UA"/>
        </w:rPr>
      </w:pPr>
    </w:p>
    <w:p w14:paraId="15BC38E9" w14:textId="77777777" w:rsidR="009A6B7A" w:rsidRPr="009A6B7A" w:rsidRDefault="009A6B7A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9A6B7A">
        <w:rPr>
          <w:rFonts w:ascii="Times New Roman" w:hAnsi="Times New Roman"/>
          <w:b/>
          <w:lang w:val="kk-KZ"/>
        </w:rPr>
        <w:t>Тақырып бойынша тапсырмалар:</w:t>
      </w:r>
    </w:p>
    <w:p w14:paraId="50272627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1. </w:t>
      </w:r>
      <w:proofErr w:type="spellStart"/>
      <w:r w:rsidRPr="00A97D47">
        <w:rPr>
          <w:rFonts w:ascii="Times New Roman" w:hAnsi="Times New Roman"/>
          <w:lang w:val="uk-UA"/>
        </w:rPr>
        <w:t>Ресей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ғалымдарының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жұмыстары</w:t>
      </w:r>
      <w:proofErr w:type="spellEnd"/>
      <w:r w:rsidRPr="00A97D47">
        <w:rPr>
          <w:rFonts w:ascii="Times New Roman" w:hAnsi="Times New Roman"/>
          <w:lang w:val="uk-UA"/>
        </w:rPr>
        <w:t xml:space="preserve">. </w:t>
      </w:r>
    </w:p>
    <w:p w14:paraId="08EF7B84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2. </w:t>
      </w:r>
      <w:proofErr w:type="spellStart"/>
      <w:r w:rsidRPr="00A97D47">
        <w:rPr>
          <w:rFonts w:ascii="Times New Roman" w:hAnsi="Times New Roman"/>
          <w:lang w:val="uk-UA"/>
        </w:rPr>
        <w:t>Жақын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шетел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ғалымдарының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еңбектері</w:t>
      </w:r>
      <w:proofErr w:type="spellEnd"/>
      <w:r w:rsidRPr="00A97D47">
        <w:rPr>
          <w:rFonts w:ascii="Times New Roman" w:hAnsi="Times New Roman"/>
          <w:lang w:val="uk-UA"/>
        </w:rPr>
        <w:t xml:space="preserve">. </w:t>
      </w:r>
    </w:p>
    <w:p w14:paraId="66622628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3. </w:t>
      </w:r>
      <w:proofErr w:type="spellStart"/>
      <w:r w:rsidRPr="00A97D47">
        <w:rPr>
          <w:rFonts w:ascii="Times New Roman" w:hAnsi="Times New Roman"/>
          <w:lang w:val="uk-UA"/>
        </w:rPr>
        <w:t>Алыс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шетел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ғалымдарының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зерттеулері</w:t>
      </w:r>
      <w:proofErr w:type="spellEnd"/>
      <w:r w:rsidRPr="00A97D47">
        <w:rPr>
          <w:rFonts w:ascii="Times New Roman" w:hAnsi="Times New Roman"/>
          <w:lang w:val="uk-UA"/>
        </w:rPr>
        <w:t>.</w:t>
      </w:r>
    </w:p>
    <w:p w14:paraId="5E5EB701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uk-UA"/>
        </w:rPr>
      </w:pPr>
    </w:p>
    <w:p w14:paraId="729F7F78" w14:textId="77777777" w:rsidR="00A97D47" w:rsidRPr="00A97D47" w:rsidRDefault="00A97D47" w:rsidP="002017B8">
      <w:pPr>
        <w:spacing w:after="0" w:line="240" w:lineRule="auto"/>
        <w:rPr>
          <w:rFonts w:ascii="Times New Roman" w:hAnsi="Times New Roman"/>
          <w:b/>
          <w:i/>
          <w:lang w:val="be-BY" w:eastAsia="ko-KR"/>
        </w:rPr>
      </w:pPr>
      <w:r w:rsidRPr="00A97D47">
        <w:rPr>
          <w:rFonts w:ascii="Times New Roman" w:hAnsi="Times New Roman"/>
          <w:b/>
          <w:i/>
          <w:lang w:val="be-BY" w:eastAsia="ko-KR"/>
        </w:rPr>
        <w:t>Әдістемелік нұсқау:</w:t>
      </w:r>
    </w:p>
    <w:p w14:paraId="6BEA2430" w14:textId="7F1D7CE6" w:rsidR="00A97D47" w:rsidRPr="00A97D47" w:rsidRDefault="009A6B7A" w:rsidP="002017B8">
      <w:pPr>
        <w:spacing w:after="0" w:line="240" w:lineRule="auto"/>
        <w:rPr>
          <w:rFonts w:ascii="Times New Roman" w:hAnsi="Times New Roman"/>
          <w:lang w:val="be-BY" w:eastAsia="ko-KR"/>
        </w:rPr>
      </w:pPr>
      <w:r>
        <w:rPr>
          <w:rFonts w:ascii="Times New Roman" w:hAnsi="Times New Roman"/>
          <w:lang w:val="be-BY" w:eastAsia="ko-KR"/>
        </w:rPr>
        <w:lastRenderedPageBreak/>
        <w:t>Т</w:t>
      </w:r>
      <w:r w:rsidR="00A97D47" w:rsidRPr="00A97D47">
        <w:rPr>
          <w:rFonts w:ascii="Times New Roman" w:hAnsi="Times New Roman"/>
          <w:lang w:val="be-BY" w:eastAsia="ko-KR"/>
        </w:rPr>
        <w:t>апсырма дәріс материалдарын, сондай-ақ қосымша оқулықтар мен оқу құралдарын, тарихи әдебиеттер мен мерзімді басылымдар мәліметтерін пайдалана отырып жеке орындалады:</w:t>
      </w:r>
    </w:p>
    <w:p w14:paraId="107B408C" w14:textId="77777777" w:rsidR="00A97D47" w:rsidRPr="00A97D47" w:rsidRDefault="00A97D47" w:rsidP="002017B8">
      <w:pPr>
        <w:spacing w:after="0" w:line="240" w:lineRule="auto"/>
        <w:rPr>
          <w:rFonts w:ascii="Times New Roman" w:hAnsi="Times New Roman"/>
          <w:lang w:val="be-BY"/>
        </w:rPr>
      </w:pPr>
      <w:r w:rsidRPr="00A97D47">
        <w:rPr>
          <w:rFonts w:ascii="Times New Roman" w:hAnsi="Times New Roman"/>
          <w:b/>
          <w:i/>
          <w:lang w:val="be-BY"/>
        </w:rPr>
        <w:t xml:space="preserve">Бағалау критериі: </w:t>
      </w:r>
      <w:r w:rsidRPr="00A97D47">
        <w:rPr>
          <w:rFonts w:ascii="Times New Roman" w:hAnsi="Times New Roman"/>
          <w:lang w:val="be-BY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14:paraId="6367FF1E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be-BY"/>
        </w:rPr>
      </w:pPr>
    </w:p>
    <w:p w14:paraId="27B30DF2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be-BY"/>
        </w:rPr>
      </w:pPr>
    </w:p>
    <w:p w14:paraId="1B2AD3E9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</w:rPr>
      </w:pPr>
      <w:proofErr w:type="spellStart"/>
      <w:r w:rsidRPr="00A97D47">
        <w:rPr>
          <w:rFonts w:ascii="Times New Roman" w:hAnsi="Times New Roman"/>
          <w:b/>
        </w:rPr>
        <w:t>Әдебиеттер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тізімі</w:t>
      </w:r>
      <w:proofErr w:type="spellEnd"/>
    </w:p>
    <w:p w14:paraId="551040B3" w14:textId="77777777" w:rsidR="00A97D47" w:rsidRPr="00A97D47" w:rsidRDefault="00A97D47" w:rsidP="002017B8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pacing w:val="-22"/>
        </w:rPr>
      </w:pPr>
      <w:proofErr w:type="spellStart"/>
      <w:r w:rsidRPr="00A97D47">
        <w:rPr>
          <w:rFonts w:ascii="Times New Roman" w:hAnsi="Times New Roman"/>
          <w:spacing w:val="8"/>
        </w:rPr>
        <w:t>Арғынбаев</w:t>
      </w:r>
      <w:proofErr w:type="spellEnd"/>
      <w:r w:rsidRPr="00A97D47">
        <w:rPr>
          <w:rFonts w:ascii="Times New Roman" w:hAnsi="Times New Roman"/>
          <w:spacing w:val="8"/>
        </w:rPr>
        <w:t xml:space="preserve"> Х.А. </w:t>
      </w:r>
      <w:proofErr w:type="spellStart"/>
      <w:r w:rsidRPr="00A97D47">
        <w:rPr>
          <w:rFonts w:ascii="Times New Roman" w:hAnsi="Times New Roman"/>
          <w:spacing w:val="8"/>
        </w:rPr>
        <w:t>Қазақ</w:t>
      </w:r>
      <w:proofErr w:type="spellEnd"/>
      <w:r w:rsidRPr="00A97D47">
        <w:rPr>
          <w:rFonts w:ascii="Times New Roman" w:hAnsi="Times New Roman"/>
          <w:spacing w:val="8"/>
        </w:rPr>
        <w:t xml:space="preserve"> </w:t>
      </w:r>
      <w:proofErr w:type="spellStart"/>
      <w:r w:rsidRPr="00A97D47">
        <w:rPr>
          <w:rFonts w:ascii="Times New Roman" w:hAnsi="Times New Roman"/>
          <w:spacing w:val="8"/>
        </w:rPr>
        <w:t>халқындағы</w:t>
      </w:r>
      <w:proofErr w:type="spellEnd"/>
      <w:r w:rsidRPr="00A97D47">
        <w:rPr>
          <w:rFonts w:ascii="Times New Roman" w:hAnsi="Times New Roman"/>
          <w:spacing w:val="8"/>
        </w:rPr>
        <w:t xml:space="preserve"> семья мен </w:t>
      </w:r>
      <w:proofErr w:type="spellStart"/>
      <w:r w:rsidRPr="00A97D47">
        <w:rPr>
          <w:rFonts w:ascii="Times New Roman" w:hAnsi="Times New Roman"/>
          <w:spacing w:val="8"/>
        </w:rPr>
        <w:t>неке</w:t>
      </w:r>
      <w:proofErr w:type="spellEnd"/>
      <w:r w:rsidRPr="00A97D47">
        <w:rPr>
          <w:rFonts w:ascii="Times New Roman" w:hAnsi="Times New Roman"/>
          <w:spacing w:val="8"/>
        </w:rPr>
        <w:t xml:space="preserve"> (</w:t>
      </w:r>
      <w:proofErr w:type="spellStart"/>
      <w:r w:rsidRPr="00A97D47">
        <w:rPr>
          <w:rFonts w:ascii="Times New Roman" w:hAnsi="Times New Roman"/>
          <w:spacing w:val="8"/>
        </w:rPr>
        <w:t>тарихи</w:t>
      </w:r>
      <w:r w:rsidRPr="00A97D47">
        <w:rPr>
          <w:rFonts w:ascii="Times New Roman" w:hAnsi="Times New Roman"/>
          <w:spacing w:val="14"/>
        </w:rPr>
        <w:t>-этнографиялық</w:t>
      </w:r>
      <w:proofErr w:type="spellEnd"/>
      <w:r w:rsidRPr="00A97D47">
        <w:rPr>
          <w:rFonts w:ascii="Times New Roman" w:hAnsi="Times New Roman"/>
          <w:spacing w:val="14"/>
        </w:rPr>
        <w:t xml:space="preserve"> </w:t>
      </w:r>
      <w:proofErr w:type="spellStart"/>
      <w:r w:rsidRPr="00A97D47">
        <w:rPr>
          <w:rFonts w:ascii="Times New Roman" w:hAnsi="Times New Roman"/>
          <w:spacing w:val="14"/>
        </w:rPr>
        <w:t>шолу</w:t>
      </w:r>
      <w:proofErr w:type="spellEnd"/>
      <w:r w:rsidRPr="00A97D47">
        <w:rPr>
          <w:rFonts w:ascii="Times New Roman" w:hAnsi="Times New Roman"/>
          <w:spacing w:val="14"/>
        </w:rPr>
        <w:t xml:space="preserve">).  </w:t>
      </w:r>
      <w:r w:rsidRPr="00A97D47">
        <w:rPr>
          <w:rFonts w:ascii="Times New Roman" w:hAnsi="Times New Roman"/>
          <w:spacing w:val="4"/>
        </w:rPr>
        <w:t>– А</w:t>
      </w:r>
      <w:r w:rsidRPr="00A97D47">
        <w:rPr>
          <w:rFonts w:ascii="Times New Roman" w:hAnsi="Times New Roman"/>
          <w:spacing w:val="10"/>
        </w:rPr>
        <w:t xml:space="preserve">лматы: </w:t>
      </w:r>
      <w:proofErr w:type="spellStart"/>
      <w:r w:rsidRPr="00A97D47">
        <w:rPr>
          <w:rFonts w:ascii="Times New Roman" w:hAnsi="Times New Roman"/>
          <w:spacing w:val="10"/>
        </w:rPr>
        <w:t>Ғылым</w:t>
      </w:r>
      <w:proofErr w:type="spellEnd"/>
      <w:r w:rsidRPr="00A97D47">
        <w:rPr>
          <w:rFonts w:ascii="Times New Roman" w:hAnsi="Times New Roman"/>
          <w:spacing w:val="10"/>
        </w:rPr>
        <w:t xml:space="preserve">, 1973. </w:t>
      </w:r>
      <w:r w:rsidRPr="00A97D47">
        <w:rPr>
          <w:rFonts w:ascii="Times New Roman" w:hAnsi="Times New Roman"/>
          <w:spacing w:val="4"/>
        </w:rPr>
        <w:t>–</w:t>
      </w:r>
      <w:r w:rsidRPr="00A97D47">
        <w:rPr>
          <w:rFonts w:ascii="Times New Roman" w:hAnsi="Times New Roman"/>
          <w:spacing w:val="10"/>
        </w:rPr>
        <w:t xml:space="preserve"> 328 б. </w:t>
      </w:r>
    </w:p>
    <w:p w14:paraId="6B8EEF90" w14:textId="77777777" w:rsidR="00A97D47" w:rsidRPr="00A97D47" w:rsidRDefault="00A97D47" w:rsidP="002017B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22"/>
        </w:rPr>
      </w:pPr>
      <w:r w:rsidRPr="00A97D47">
        <w:rPr>
          <w:rFonts w:ascii="Times New Roman" w:hAnsi="Times New Roman"/>
          <w:spacing w:val="15"/>
        </w:rPr>
        <w:t>2.Жакипова А. Развитие семейно-брачных отношений в Казахстане – Ал</w:t>
      </w:r>
      <w:r w:rsidRPr="00A97D47">
        <w:rPr>
          <w:rFonts w:ascii="Times New Roman" w:hAnsi="Times New Roman"/>
          <w:spacing w:val="12"/>
        </w:rPr>
        <w:t xml:space="preserve">ма-Ата: Казахстан, 1971. – 180 с. </w:t>
      </w:r>
    </w:p>
    <w:p w14:paraId="65894DAA" w14:textId="77777777" w:rsidR="00A97D47" w:rsidRPr="00A97D47" w:rsidRDefault="00A97D47" w:rsidP="002017B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D47">
        <w:rPr>
          <w:rFonts w:ascii="Times New Roman" w:hAnsi="Times New Roman"/>
        </w:rPr>
        <w:t xml:space="preserve">3.Жаназарова З.Ж. Современная семья в Казахстане и ее проблемы. – Алматы: </w:t>
      </w: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университеті</w:t>
      </w:r>
      <w:proofErr w:type="spellEnd"/>
      <w:r w:rsidRPr="00A97D47">
        <w:rPr>
          <w:rFonts w:ascii="Times New Roman" w:hAnsi="Times New Roman"/>
        </w:rPr>
        <w:t>, 2004. – 257 с.</w:t>
      </w:r>
    </w:p>
    <w:p w14:paraId="5F755164" w14:textId="77777777" w:rsidR="00A97D47" w:rsidRPr="00A97D47" w:rsidRDefault="00A97D47" w:rsidP="0020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</w:rPr>
      </w:pPr>
      <w:r w:rsidRPr="00A97D47">
        <w:rPr>
          <w:rFonts w:ascii="Times New Roman" w:hAnsi="Times New Roman"/>
          <w:spacing w:val="12"/>
        </w:rPr>
        <w:t xml:space="preserve">4. </w:t>
      </w:r>
      <w:proofErr w:type="spellStart"/>
      <w:r w:rsidRPr="00A97D47">
        <w:rPr>
          <w:rFonts w:ascii="Times New Roman" w:hAnsi="Times New Roman"/>
          <w:spacing w:val="12"/>
        </w:rPr>
        <w:t>Калыш</w:t>
      </w:r>
      <w:proofErr w:type="spellEnd"/>
      <w:r w:rsidRPr="00A97D47">
        <w:rPr>
          <w:rFonts w:ascii="Times New Roman" w:hAnsi="Times New Roman"/>
          <w:spacing w:val="12"/>
        </w:rPr>
        <w:t xml:space="preserve"> А.Б. Семья и брак в современном Казахстане. – Алматы: </w:t>
      </w:r>
      <w:proofErr w:type="spellStart"/>
      <w:r w:rsidRPr="00A97D47">
        <w:rPr>
          <w:rFonts w:ascii="Times New Roman" w:hAnsi="Times New Roman"/>
          <w:spacing w:val="12"/>
        </w:rPr>
        <w:t>Арыс</w:t>
      </w:r>
      <w:proofErr w:type="spellEnd"/>
      <w:r w:rsidRPr="00A97D47">
        <w:rPr>
          <w:rFonts w:ascii="Times New Roman" w:hAnsi="Times New Roman"/>
          <w:spacing w:val="12"/>
        </w:rPr>
        <w:t>, 2013. – 464 с.</w:t>
      </w:r>
    </w:p>
    <w:p w14:paraId="32C052FA" w14:textId="77777777" w:rsidR="00A97D47" w:rsidRPr="00A97D47" w:rsidRDefault="00A97D47" w:rsidP="0020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</w:rPr>
      </w:pPr>
      <w:r w:rsidRPr="00A97D47">
        <w:rPr>
          <w:rFonts w:ascii="Times New Roman" w:hAnsi="Times New Roman"/>
          <w:spacing w:val="12"/>
        </w:rPr>
        <w:t xml:space="preserve">5. </w:t>
      </w:r>
      <w:proofErr w:type="spellStart"/>
      <w:r w:rsidRPr="00A97D47">
        <w:rPr>
          <w:rFonts w:ascii="Times New Roman" w:hAnsi="Times New Roman"/>
          <w:spacing w:val="12"/>
        </w:rPr>
        <w:t>Қалыш</w:t>
      </w:r>
      <w:proofErr w:type="spellEnd"/>
      <w:r w:rsidRPr="00A97D47">
        <w:rPr>
          <w:rFonts w:ascii="Times New Roman" w:hAnsi="Times New Roman"/>
          <w:spacing w:val="12"/>
        </w:rPr>
        <w:t xml:space="preserve"> А.Б. </w:t>
      </w:r>
      <w:proofErr w:type="spellStart"/>
      <w:r w:rsidRPr="00A97D47">
        <w:rPr>
          <w:rFonts w:ascii="Times New Roman" w:hAnsi="Times New Roman"/>
          <w:spacing w:val="12"/>
        </w:rPr>
        <w:t>Қазіргі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Қазақстан</w:t>
      </w:r>
      <w:proofErr w:type="spellEnd"/>
      <w:r w:rsidRPr="00A97D47">
        <w:rPr>
          <w:rFonts w:ascii="Times New Roman" w:hAnsi="Times New Roman"/>
          <w:spacing w:val="12"/>
        </w:rPr>
        <w:t xml:space="preserve">: </w:t>
      </w:r>
      <w:proofErr w:type="spellStart"/>
      <w:r w:rsidRPr="00A97D47">
        <w:rPr>
          <w:rFonts w:ascii="Times New Roman" w:hAnsi="Times New Roman"/>
          <w:spacing w:val="12"/>
        </w:rPr>
        <w:t>отбасы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және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ажырасу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мәселелері</w:t>
      </w:r>
      <w:proofErr w:type="spellEnd"/>
      <w:r w:rsidRPr="00A97D47">
        <w:rPr>
          <w:rFonts w:ascii="Times New Roman" w:hAnsi="Times New Roman"/>
          <w:spacing w:val="12"/>
        </w:rPr>
        <w:t xml:space="preserve">. – Алматы: </w:t>
      </w:r>
      <w:proofErr w:type="spellStart"/>
      <w:r w:rsidRPr="00A97D47">
        <w:rPr>
          <w:rFonts w:ascii="Times New Roman" w:hAnsi="Times New Roman"/>
          <w:spacing w:val="12"/>
        </w:rPr>
        <w:t>Қазақ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университеті</w:t>
      </w:r>
      <w:proofErr w:type="spellEnd"/>
      <w:r w:rsidRPr="00A97D47">
        <w:rPr>
          <w:rFonts w:ascii="Times New Roman" w:hAnsi="Times New Roman"/>
          <w:spacing w:val="12"/>
        </w:rPr>
        <w:t>, 2017. – 129 б.</w:t>
      </w:r>
    </w:p>
    <w:p w14:paraId="173C1F02" w14:textId="77777777" w:rsidR="00A97D47" w:rsidRPr="00A97D47" w:rsidRDefault="00A97D47" w:rsidP="0020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D47">
        <w:rPr>
          <w:rFonts w:ascii="Times New Roman" w:hAnsi="Times New Roman"/>
        </w:rPr>
        <w:t xml:space="preserve">6. </w:t>
      </w:r>
      <w:proofErr w:type="spellStart"/>
      <w:r w:rsidRPr="00A97D47">
        <w:rPr>
          <w:rFonts w:ascii="Times New Roman" w:hAnsi="Times New Roman"/>
        </w:rPr>
        <w:t>Толеубаев</w:t>
      </w:r>
      <w:proofErr w:type="spellEnd"/>
      <w:r w:rsidRPr="00A97D47">
        <w:rPr>
          <w:rFonts w:ascii="Times New Roman" w:hAnsi="Times New Roman"/>
        </w:rPr>
        <w:t xml:space="preserve"> А.Т. Реликты доисламских верований в семейной обрядности казахов (</w:t>
      </w:r>
      <w:r w:rsidRPr="00A97D47">
        <w:rPr>
          <w:rFonts w:ascii="Times New Roman" w:hAnsi="Times New Roman"/>
          <w:lang w:val="en-US"/>
        </w:rPr>
        <w:t>XIX</w:t>
      </w:r>
      <w:r w:rsidRPr="00A97D47">
        <w:rPr>
          <w:rFonts w:ascii="Times New Roman" w:hAnsi="Times New Roman"/>
        </w:rPr>
        <w:t xml:space="preserve"> – начало </w:t>
      </w:r>
      <w:r w:rsidRPr="00A97D47">
        <w:rPr>
          <w:rFonts w:ascii="Times New Roman" w:hAnsi="Times New Roman"/>
          <w:lang w:val="en-US"/>
        </w:rPr>
        <w:t>XX</w:t>
      </w:r>
      <w:r w:rsidRPr="00A97D47">
        <w:rPr>
          <w:rFonts w:ascii="Times New Roman" w:hAnsi="Times New Roman"/>
        </w:rPr>
        <w:t xml:space="preserve"> в.). – Алма-Ата: </w:t>
      </w:r>
      <w:proofErr w:type="spellStart"/>
      <w:r w:rsidRPr="00A97D47">
        <w:rPr>
          <w:rFonts w:ascii="Times New Roman" w:hAnsi="Times New Roman"/>
        </w:rPr>
        <w:t>Ғылым</w:t>
      </w:r>
      <w:proofErr w:type="spellEnd"/>
      <w:r w:rsidRPr="00A97D47">
        <w:rPr>
          <w:rFonts w:ascii="Times New Roman" w:hAnsi="Times New Roman"/>
        </w:rPr>
        <w:t xml:space="preserve">, 1991. – 214 с. </w:t>
      </w:r>
    </w:p>
    <w:p w14:paraId="787E4F90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FF0000"/>
        </w:rPr>
      </w:pPr>
    </w:p>
    <w:p w14:paraId="20BF3E3A" w14:textId="3C57C1E3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A97D47">
        <w:rPr>
          <w:rFonts w:ascii="Times New Roman" w:hAnsi="Times New Roman"/>
          <w:b/>
        </w:rPr>
        <w:t>М</w:t>
      </w:r>
      <w:r w:rsidR="007C7E51">
        <w:rPr>
          <w:rFonts w:ascii="Times New Roman" w:hAnsi="Times New Roman"/>
          <w:b/>
          <w:lang w:val="kk-KZ"/>
        </w:rPr>
        <w:t>О</w:t>
      </w:r>
      <w:r w:rsidRPr="00A97D47">
        <w:rPr>
          <w:rFonts w:ascii="Times New Roman" w:hAnsi="Times New Roman"/>
          <w:b/>
        </w:rPr>
        <w:t xml:space="preserve">ӨЖ </w:t>
      </w:r>
      <w:r w:rsidR="007C7E51">
        <w:rPr>
          <w:rFonts w:ascii="Times New Roman" w:hAnsi="Times New Roman"/>
          <w:b/>
          <w:lang w:val="kk-KZ"/>
        </w:rPr>
        <w:t>4</w:t>
      </w:r>
      <w:r w:rsidRPr="00A97D47">
        <w:rPr>
          <w:rFonts w:ascii="Times New Roman" w:hAnsi="Times New Roman"/>
          <w:b/>
        </w:rPr>
        <w:t>.</w:t>
      </w:r>
      <w:r w:rsidRPr="00A97D4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Толық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емес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отбасынан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шықан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балалардың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мемлекет</w:t>
      </w:r>
      <w:proofErr w:type="spellEnd"/>
      <w:r w:rsidRPr="00A97D47">
        <w:rPr>
          <w:rFonts w:ascii="Times New Roman" w:hAnsi="Times New Roman"/>
          <w:b/>
        </w:rPr>
        <w:t xml:space="preserve"> пен </w:t>
      </w:r>
      <w:proofErr w:type="spellStart"/>
      <w:r w:rsidRPr="00A97D47">
        <w:rPr>
          <w:rFonts w:ascii="Times New Roman" w:hAnsi="Times New Roman"/>
          <w:b/>
        </w:rPr>
        <w:t>қоғамдағы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рөлі</w:t>
      </w:r>
      <w:proofErr w:type="spellEnd"/>
      <w:r w:rsidRPr="00A97D47">
        <w:rPr>
          <w:rFonts w:ascii="Times New Roman" w:hAnsi="Times New Roman"/>
        </w:rPr>
        <w:t>.</w:t>
      </w:r>
    </w:p>
    <w:p w14:paraId="21F1CCBB" w14:textId="3CBE4231" w:rsidR="007C7E51" w:rsidRPr="00A97D47" w:rsidRDefault="007C7E51" w:rsidP="007C7E5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uk-UA"/>
        </w:rPr>
      </w:pPr>
      <w:proofErr w:type="spellStart"/>
      <w:r w:rsidRPr="00A97D47">
        <w:rPr>
          <w:rFonts w:ascii="Times New Roman" w:hAnsi="Times New Roman"/>
          <w:b/>
          <w:lang w:val="uk-UA"/>
        </w:rPr>
        <w:t>Орындау</w:t>
      </w:r>
      <w:proofErr w:type="spellEnd"/>
      <w:r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b/>
          <w:lang w:val="uk-UA"/>
        </w:rPr>
        <w:t>мерзімі</w:t>
      </w:r>
      <w:proofErr w:type="spellEnd"/>
      <w:r w:rsidRPr="00A97D47">
        <w:rPr>
          <w:rFonts w:ascii="Times New Roman" w:hAnsi="Times New Roman"/>
          <w:b/>
          <w:lang w:val="uk-UA"/>
        </w:rPr>
        <w:t xml:space="preserve"> – </w:t>
      </w:r>
      <w:r>
        <w:rPr>
          <w:rFonts w:ascii="Times New Roman" w:hAnsi="Times New Roman"/>
          <w:b/>
          <w:lang w:val="uk-UA"/>
        </w:rPr>
        <w:t>10</w:t>
      </w:r>
      <w:r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b/>
          <w:lang w:val="uk-UA"/>
        </w:rPr>
        <w:t>апта</w:t>
      </w:r>
      <w:proofErr w:type="spellEnd"/>
      <w:r w:rsidRPr="00A97D47">
        <w:rPr>
          <w:rFonts w:ascii="Times New Roman" w:hAnsi="Times New Roman"/>
          <w:b/>
          <w:lang w:val="uk-UA"/>
        </w:rPr>
        <w:t>.</w:t>
      </w:r>
    </w:p>
    <w:p w14:paraId="5447F241" w14:textId="44AC009B" w:rsidR="007C7E51" w:rsidRPr="009A6B7A" w:rsidRDefault="007C7E51" w:rsidP="007C7E5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жазбаша.</w:t>
      </w:r>
    </w:p>
    <w:p w14:paraId="63C2F4BC" w14:textId="77777777" w:rsidR="00A97D47" w:rsidRPr="007C7E51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lang w:val="kk-KZ"/>
        </w:rPr>
      </w:pPr>
    </w:p>
    <w:p w14:paraId="4933BCF1" w14:textId="70DFF152" w:rsidR="00A97D47" w:rsidRPr="00333599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b/>
          <w:lang w:val="kk-KZ"/>
        </w:rPr>
        <w:t xml:space="preserve">Мақсаты: </w:t>
      </w:r>
      <w:r w:rsidRPr="00333599">
        <w:rPr>
          <w:rFonts w:ascii="Times New Roman" w:hAnsi="Times New Roman"/>
          <w:lang w:val="kk-KZ"/>
        </w:rPr>
        <w:t>Ыдыраған отбасыларда әрқашан балалар зардап шегуін анықтау. Ал жанжалдары толастамаған, тұрмысы нашар отбасылардағы балалар әрдайым зорлық-зомбылық көріп, қорланып өсетіндігін айқындау.</w:t>
      </w:r>
    </w:p>
    <w:p w14:paraId="5A39DD36" w14:textId="78E8355C" w:rsidR="009A6B7A" w:rsidRPr="00333599" w:rsidRDefault="009A6B7A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</w:p>
    <w:p w14:paraId="52E9B352" w14:textId="77777777" w:rsidR="009A6B7A" w:rsidRPr="009A6B7A" w:rsidRDefault="009A6B7A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9A6B7A">
        <w:rPr>
          <w:rFonts w:ascii="Times New Roman" w:hAnsi="Times New Roman"/>
          <w:b/>
          <w:lang w:val="kk-KZ"/>
        </w:rPr>
        <w:t>Тақырып бойынша тапсырмалар:</w:t>
      </w:r>
    </w:p>
    <w:p w14:paraId="60E451ED" w14:textId="77777777" w:rsidR="00A97D47" w:rsidRPr="00A97D47" w:rsidRDefault="00A97D47" w:rsidP="007C7E51">
      <w:pPr>
        <w:pStyle w:val="a3"/>
        <w:keepNext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outlineLvl w:val="1"/>
        <w:rPr>
          <w:rFonts w:ascii="Times New Roman" w:hAnsi="Times New Roman"/>
          <w:lang w:val="kk-KZ"/>
        </w:rPr>
      </w:pPr>
      <w:r w:rsidRPr="00A97D47">
        <w:rPr>
          <w:rFonts w:ascii="Times New Roman" w:hAnsi="Times New Roman"/>
          <w:lang w:val="kk-KZ"/>
        </w:rPr>
        <w:t>Кәмелетке толмаған балалардың тағдыры.</w:t>
      </w:r>
    </w:p>
    <w:p w14:paraId="3227CBE9" w14:textId="77777777" w:rsidR="00A97D47" w:rsidRPr="00A97D47" w:rsidRDefault="00A97D47" w:rsidP="002017B8">
      <w:pPr>
        <w:pStyle w:val="a3"/>
        <w:spacing w:after="0" w:line="240" w:lineRule="auto"/>
        <w:ind w:left="0"/>
        <w:rPr>
          <w:rFonts w:ascii="Times New Roman" w:hAnsi="Times New Roman"/>
          <w:lang w:val="kk-KZ"/>
        </w:rPr>
      </w:pPr>
      <w:r w:rsidRPr="00A97D47">
        <w:rPr>
          <w:rFonts w:ascii="Times New Roman" w:hAnsi="Times New Roman"/>
          <w:lang w:val="kk-KZ"/>
        </w:rPr>
        <w:t xml:space="preserve">2. Толық емес отбасындағы өзара қарым-қатынас ерекшеліктері (ана – бала – әке немесе әке – бала – ана). </w:t>
      </w:r>
    </w:p>
    <w:p w14:paraId="3BC6892E" w14:textId="77777777" w:rsidR="00A97D47" w:rsidRPr="00A97D47" w:rsidRDefault="00A97D47" w:rsidP="002017B8">
      <w:pPr>
        <w:pStyle w:val="a3"/>
        <w:spacing w:after="0" w:line="240" w:lineRule="auto"/>
        <w:ind w:left="0"/>
        <w:rPr>
          <w:rFonts w:ascii="Times New Roman" w:hAnsi="Times New Roman"/>
          <w:b/>
          <w:lang w:val="kk-KZ"/>
        </w:rPr>
      </w:pPr>
      <w:r w:rsidRPr="00A97D47">
        <w:rPr>
          <w:rFonts w:ascii="Times New Roman" w:hAnsi="Times New Roman"/>
          <w:lang w:val="kk-KZ"/>
        </w:rPr>
        <w:t>3. Толық емес отбасында жасөспірімдерді тәрбиелеудің қиындықтары.</w:t>
      </w:r>
    </w:p>
    <w:p w14:paraId="1FC42435" w14:textId="77777777" w:rsidR="009A6B7A" w:rsidRDefault="00A97D47" w:rsidP="002017B8">
      <w:pPr>
        <w:spacing w:after="0" w:line="240" w:lineRule="auto"/>
        <w:rPr>
          <w:rFonts w:ascii="Times New Roman" w:hAnsi="Times New Roman"/>
          <w:b/>
          <w:lang w:val="kk-KZ"/>
        </w:rPr>
      </w:pPr>
      <w:r w:rsidRPr="00A97D47">
        <w:rPr>
          <w:rFonts w:ascii="Times New Roman" w:hAnsi="Times New Roman"/>
          <w:b/>
          <w:lang w:val="kk-KZ"/>
        </w:rPr>
        <w:t xml:space="preserve">   </w:t>
      </w:r>
    </w:p>
    <w:p w14:paraId="4A8973E4" w14:textId="294D9119" w:rsidR="00A97D47" w:rsidRPr="00A97D47" w:rsidRDefault="00A97D47" w:rsidP="002017B8">
      <w:pPr>
        <w:spacing w:after="0" w:line="240" w:lineRule="auto"/>
        <w:rPr>
          <w:rFonts w:ascii="Times New Roman" w:hAnsi="Times New Roman"/>
          <w:b/>
          <w:i/>
          <w:lang w:val="be-BY" w:eastAsia="ko-KR"/>
        </w:rPr>
      </w:pPr>
      <w:r w:rsidRPr="00A97D47">
        <w:rPr>
          <w:rFonts w:ascii="Times New Roman" w:hAnsi="Times New Roman"/>
          <w:b/>
          <w:lang w:val="kk-KZ"/>
        </w:rPr>
        <w:t xml:space="preserve"> </w:t>
      </w:r>
      <w:r w:rsidRPr="00A97D47">
        <w:rPr>
          <w:rFonts w:ascii="Times New Roman" w:hAnsi="Times New Roman"/>
          <w:b/>
          <w:i/>
          <w:lang w:val="be-BY" w:eastAsia="ko-KR"/>
        </w:rPr>
        <w:t>Әдістемелік нұсқау:</w:t>
      </w:r>
    </w:p>
    <w:p w14:paraId="162FC4ED" w14:textId="3478C453" w:rsidR="00A97D47" w:rsidRPr="00A97D47" w:rsidRDefault="009A6B7A" w:rsidP="002017B8">
      <w:pPr>
        <w:spacing w:after="0" w:line="240" w:lineRule="auto"/>
        <w:rPr>
          <w:rFonts w:ascii="Times New Roman" w:hAnsi="Times New Roman"/>
          <w:lang w:val="kk-KZ" w:eastAsia="ko-KR"/>
        </w:rPr>
      </w:pPr>
      <w:r>
        <w:rPr>
          <w:rFonts w:ascii="Times New Roman" w:hAnsi="Times New Roman"/>
          <w:lang w:val="be-BY" w:eastAsia="ko-KR"/>
        </w:rPr>
        <w:t>Т</w:t>
      </w:r>
      <w:r w:rsidR="00A97D47" w:rsidRPr="00A97D47">
        <w:rPr>
          <w:rFonts w:ascii="Times New Roman" w:hAnsi="Times New Roman"/>
          <w:lang w:val="kk-KZ" w:eastAsia="ko-KR"/>
        </w:rPr>
        <w:t>апсырма дәріс материалдарын, сондай-ақ қосымша оқулықтар мен оқу құралдарын, тарихи әдебиеттер мен мерзімді басылымдар мәліметтерін пайдалана отырып жеке орындалады:</w:t>
      </w:r>
    </w:p>
    <w:p w14:paraId="41A27C6F" w14:textId="77777777" w:rsidR="00A97D47" w:rsidRPr="00A97D47" w:rsidRDefault="00A97D47" w:rsidP="002017B8">
      <w:pPr>
        <w:spacing w:after="0" w:line="240" w:lineRule="auto"/>
        <w:rPr>
          <w:rFonts w:ascii="Times New Roman" w:hAnsi="Times New Roman"/>
          <w:lang w:val="kk-KZ"/>
        </w:rPr>
      </w:pPr>
      <w:r w:rsidRPr="00A97D47">
        <w:rPr>
          <w:rFonts w:ascii="Times New Roman" w:hAnsi="Times New Roman"/>
          <w:b/>
          <w:i/>
          <w:lang w:val="kk-KZ"/>
        </w:rPr>
        <w:t xml:space="preserve">Бағалау критериі: </w:t>
      </w:r>
      <w:r w:rsidRPr="00A97D47">
        <w:rPr>
          <w:rFonts w:ascii="Times New Roman" w:hAnsi="Times New Roman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14:paraId="118C7AFB" w14:textId="77777777" w:rsidR="00A97D47" w:rsidRPr="00A97D47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lang w:val="kk-KZ"/>
        </w:rPr>
      </w:pPr>
      <w:r w:rsidRPr="00A97D47">
        <w:rPr>
          <w:rFonts w:ascii="Times New Roman" w:hAnsi="Times New Roman"/>
          <w:b/>
          <w:lang w:val="kk-KZ"/>
        </w:rPr>
        <w:t xml:space="preserve">      </w:t>
      </w:r>
    </w:p>
    <w:p w14:paraId="55569BB1" w14:textId="77777777" w:rsidR="00A97D47" w:rsidRPr="00A97D47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A97D47">
        <w:rPr>
          <w:rFonts w:ascii="Times New Roman" w:hAnsi="Times New Roman"/>
          <w:b/>
          <w:lang w:val="kk-KZ"/>
        </w:rPr>
        <w:t xml:space="preserve">  </w:t>
      </w:r>
      <w:proofErr w:type="spellStart"/>
      <w:r w:rsidRPr="00A97D47">
        <w:rPr>
          <w:rFonts w:ascii="Times New Roman" w:hAnsi="Times New Roman"/>
          <w:b/>
        </w:rPr>
        <w:t>Әдебиеттер</w:t>
      </w:r>
      <w:proofErr w:type="spellEnd"/>
      <w:r w:rsidRPr="00A97D47">
        <w:rPr>
          <w:rFonts w:ascii="Times New Roman" w:hAnsi="Times New Roman"/>
          <w:b/>
        </w:rPr>
        <w:t xml:space="preserve"> </w:t>
      </w:r>
      <w:proofErr w:type="spellStart"/>
      <w:r w:rsidRPr="00A97D47">
        <w:rPr>
          <w:rFonts w:ascii="Times New Roman" w:hAnsi="Times New Roman"/>
          <w:b/>
        </w:rPr>
        <w:t>тізімі</w:t>
      </w:r>
      <w:proofErr w:type="spellEnd"/>
    </w:p>
    <w:p w14:paraId="769FAB17" w14:textId="77777777" w:rsidR="00A97D47" w:rsidRPr="00A97D47" w:rsidRDefault="00A97D47" w:rsidP="002017B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D47">
        <w:rPr>
          <w:rFonts w:ascii="Times New Roman" w:hAnsi="Times New Roman"/>
        </w:rPr>
        <w:t xml:space="preserve">1. </w:t>
      </w:r>
      <w:proofErr w:type="spellStart"/>
      <w:r w:rsidRPr="00A97D47">
        <w:rPr>
          <w:rFonts w:ascii="Times New Roman" w:hAnsi="Times New Roman"/>
        </w:rPr>
        <w:t>Жаназарова</w:t>
      </w:r>
      <w:proofErr w:type="spellEnd"/>
      <w:r w:rsidRPr="00A97D47">
        <w:rPr>
          <w:rFonts w:ascii="Times New Roman" w:hAnsi="Times New Roman"/>
        </w:rPr>
        <w:t xml:space="preserve"> З.Ж. Современная семья в Казахстане и ее проблемы. – Алматы: </w:t>
      </w:r>
      <w:proofErr w:type="spellStart"/>
      <w:r w:rsidRPr="00A97D47">
        <w:rPr>
          <w:rFonts w:ascii="Times New Roman" w:hAnsi="Times New Roman"/>
        </w:rPr>
        <w:t>Қазақ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университеті</w:t>
      </w:r>
      <w:proofErr w:type="spellEnd"/>
      <w:r w:rsidRPr="00A97D47">
        <w:rPr>
          <w:rFonts w:ascii="Times New Roman" w:hAnsi="Times New Roman"/>
        </w:rPr>
        <w:t>, 2004. – 257 с.</w:t>
      </w:r>
    </w:p>
    <w:p w14:paraId="667390BB" w14:textId="77777777" w:rsidR="00A97D47" w:rsidRPr="00A97D47" w:rsidRDefault="00A97D47" w:rsidP="0020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</w:rPr>
      </w:pPr>
      <w:r w:rsidRPr="00A97D47">
        <w:rPr>
          <w:rFonts w:ascii="Times New Roman" w:hAnsi="Times New Roman"/>
          <w:spacing w:val="12"/>
        </w:rPr>
        <w:t xml:space="preserve">2. </w:t>
      </w:r>
      <w:proofErr w:type="spellStart"/>
      <w:r w:rsidRPr="00A97D47">
        <w:rPr>
          <w:rFonts w:ascii="Times New Roman" w:hAnsi="Times New Roman"/>
          <w:spacing w:val="12"/>
        </w:rPr>
        <w:t>Калыш</w:t>
      </w:r>
      <w:proofErr w:type="spellEnd"/>
      <w:r w:rsidRPr="00A97D47">
        <w:rPr>
          <w:rFonts w:ascii="Times New Roman" w:hAnsi="Times New Roman"/>
          <w:spacing w:val="12"/>
        </w:rPr>
        <w:t xml:space="preserve"> А.Б. Семья и брак в современном Казахстане. – Алматы: </w:t>
      </w:r>
      <w:proofErr w:type="spellStart"/>
      <w:r w:rsidRPr="00A97D47">
        <w:rPr>
          <w:rFonts w:ascii="Times New Roman" w:hAnsi="Times New Roman"/>
          <w:spacing w:val="12"/>
        </w:rPr>
        <w:t>Арыс</w:t>
      </w:r>
      <w:proofErr w:type="spellEnd"/>
      <w:r w:rsidRPr="00A97D47">
        <w:rPr>
          <w:rFonts w:ascii="Times New Roman" w:hAnsi="Times New Roman"/>
          <w:spacing w:val="12"/>
        </w:rPr>
        <w:t>, 2013. – 464 с.</w:t>
      </w:r>
    </w:p>
    <w:p w14:paraId="7A844E0A" w14:textId="77777777" w:rsidR="00A97D47" w:rsidRPr="00A97D47" w:rsidRDefault="00A97D47" w:rsidP="0020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</w:rPr>
      </w:pPr>
      <w:r w:rsidRPr="00A97D47">
        <w:rPr>
          <w:rFonts w:ascii="Times New Roman" w:hAnsi="Times New Roman"/>
          <w:spacing w:val="12"/>
        </w:rPr>
        <w:t xml:space="preserve">3. </w:t>
      </w:r>
      <w:proofErr w:type="spellStart"/>
      <w:r w:rsidRPr="00A97D47">
        <w:rPr>
          <w:rFonts w:ascii="Times New Roman" w:hAnsi="Times New Roman"/>
          <w:spacing w:val="12"/>
        </w:rPr>
        <w:t>Қалыш</w:t>
      </w:r>
      <w:proofErr w:type="spellEnd"/>
      <w:r w:rsidRPr="00A97D47">
        <w:rPr>
          <w:rFonts w:ascii="Times New Roman" w:hAnsi="Times New Roman"/>
          <w:spacing w:val="12"/>
        </w:rPr>
        <w:t xml:space="preserve"> А.Б. </w:t>
      </w:r>
      <w:proofErr w:type="spellStart"/>
      <w:r w:rsidRPr="00A97D47">
        <w:rPr>
          <w:rFonts w:ascii="Times New Roman" w:hAnsi="Times New Roman"/>
          <w:spacing w:val="12"/>
        </w:rPr>
        <w:t>Қазіргі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Қазақстан</w:t>
      </w:r>
      <w:proofErr w:type="spellEnd"/>
      <w:r w:rsidRPr="00A97D47">
        <w:rPr>
          <w:rFonts w:ascii="Times New Roman" w:hAnsi="Times New Roman"/>
          <w:spacing w:val="12"/>
        </w:rPr>
        <w:t xml:space="preserve">: </w:t>
      </w:r>
      <w:proofErr w:type="spellStart"/>
      <w:r w:rsidRPr="00A97D47">
        <w:rPr>
          <w:rFonts w:ascii="Times New Roman" w:hAnsi="Times New Roman"/>
          <w:spacing w:val="12"/>
        </w:rPr>
        <w:t>отбасы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және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ажырасу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мәселелері</w:t>
      </w:r>
      <w:proofErr w:type="spellEnd"/>
      <w:r w:rsidRPr="00A97D47">
        <w:rPr>
          <w:rFonts w:ascii="Times New Roman" w:hAnsi="Times New Roman"/>
          <w:spacing w:val="12"/>
        </w:rPr>
        <w:t xml:space="preserve">. – Алматы: </w:t>
      </w:r>
      <w:proofErr w:type="spellStart"/>
      <w:r w:rsidRPr="00A97D47">
        <w:rPr>
          <w:rFonts w:ascii="Times New Roman" w:hAnsi="Times New Roman"/>
          <w:spacing w:val="12"/>
        </w:rPr>
        <w:t>Қазақ</w:t>
      </w:r>
      <w:proofErr w:type="spellEnd"/>
      <w:r w:rsidRPr="00A97D47">
        <w:rPr>
          <w:rFonts w:ascii="Times New Roman" w:hAnsi="Times New Roman"/>
          <w:spacing w:val="12"/>
        </w:rPr>
        <w:t xml:space="preserve"> </w:t>
      </w:r>
      <w:proofErr w:type="spellStart"/>
      <w:r w:rsidRPr="00A97D47">
        <w:rPr>
          <w:rFonts w:ascii="Times New Roman" w:hAnsi="Times New Roman"/>
          <w:spacing w:val="12"/>
        </w:rPr>
        <w:t>университеті</w:t>
      </w:r>
      <w:proofErr w:type="spellEnd"/>
      <w:r w:rsidRPr="00A97D47">
        <w:rPr>
          <w:rFonts w:ascii="Times New Roman" w:hAnsi="Times New Roman"/>
          <w:spacing w:val="12"/>
        </w:rPr>
        <w:t>, 2017. – 129 б.</w:t>
      </w:r>
    </w:p>
    <w:p w14:paraId="361E4864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FF0000"/>
        </w:rPr>
      </w:pPr>
    </w:p>
    <w:p w14:paraId="7112ABD9" w14:textId="77777777" w:rsidR="007C7E51" w:rsidRPr="007C7E51" w:rsidRDefault="007C7E51" w:rsidP="007C7E5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4579F3C" w14:textId="06EB395E" w:rsidR="007C7E51" w:rsidRDefault="007C7E51" w:rsidP="007C7E5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C7E51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  <w:lang w:val="kk-KZ"/>
        </w:rPr>
        <w:t>О</w:t>
      </w:r>
      <w:r w:rsidRPr="007C7E51">
        <w:rPr>
          <w:rFonts w:ascii="Times New Roman" w:hAnsi="Times New Roman"/>
          <w:b/>
        </w:rPr>
        <w:t xml:space="preserve">ӨЖ </w:t>
      </w:r>
      <w:r>
        <w:rPr>
          <w:rFonts w:ascii="Times New Roman" w:hAnsi="Times New Roman"/>
          <w:b/>
          <w:lang w:val="kk-KZ"/>
        </w:rPr>
        <w:t>5</w:t>
      </w:r>
      <w:r w:rsidRPr="007C7E51">
        <w:rPr>
          <w:rFonts w:ascii="Times New Roman" w:hAnsi="Times New Roman"/>
          <w:b/>
          <w:lang w:val="kk-KZ"/>
        </w:rPr>
        <w:t xml:space="preserve">. </w:t>
      </w:r>
      <w:r w:rsidRPr="007C7E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kk-KZ"/>
        </w:rPr>
        <w:t>М</w:t>
      </w:r>
      <w:r w:rsidRPr="007C7E51">
        <w:rPr>
          <w:rFonts w:ascii="Times New Roman" w:hAnsi="Times New Roman"/>
          <w:b/>
        </w:rPr>
        <w:t xml:space="preserve">ӨЖ </w:t>
      </w:r>
      <w:r>
        <w:rPr>
          <w:rFonts w:ascii="Times New Roman" w:hAnsi="Times New Roman"/>
          <w:b/>
          <w:lang w:val="kk-KZ"/>
        </w:rPr>
        <w:t>3</w:t>
      </w:r>
      <w:r w:rsidRPr="007C7E51">
        <w:rPr>
          <w:rFonts w:ascii="Times New Roman" w:hAnsi="Times New Roman"/>
          <w:b/>
        </w:rPr>
        <w:t xml:space="preserve"> </w:t>
      </w:r>
      <w:proofErr w:type="spellStart"/>
      <w:r w:rsidRPr="007C7E51">
        <w:rPr>
          <w:rFonts w:ascii="Times New Roman" w:hAnsi="Times New Roman"/>
          <w:b/>
        </w:rPr>
        <w:t>орындау</w:t>
      </w:r>
      <w:proofErr w:type="spellEnd"/>
      <w:r w:rsidRPr="007C7E51">
        <w:rPr>
          <w:rFonts w:ascii="Times New Roman" w:hAnsi="Times New Roman"/>
          <w:b/>
        </w:rPr>
        <w:t xml:space="preserve"> </w:t>
      </w:r>
      <w:proofErr w:type="spellStart"/>
      <w:r w:rsidRPr="007C7E51">
        <w:rPr>
          <w:rFonts w:ascii="Times New Roman" w:hAnsi="Times New Roman"/>
          <w:b/>
        </w:rPr>
        <w:t>бойынша</w:t>
      </w:r>
      <w:proofErr w:type="spellEnd"/>
      <w:r w:rsidRPr="007C7E51">
        <w:rPr>
          <w:rFonts w:ascii="Times New Roman" w:hAnsi="Times New Roman"/>
          <w:b/>
        </w:rPr>
        <w:t xml:space="preserve"> </w:t>
      </w:r>
      <w:proofErr w:type="spellStart"/>
      <w:r w:rsidRPr="007C7E51">
        <w:rPr>
          <w:rFonts w:ascii="Times New Roman" w:hAnsi="Times New Roman"/>
          <w:b/>
        </w:rPr>
        <w:t>кеңес</w:t>
      </w:r>
      <w:proofErr w:type="spellEnd"/>
      <w:r w:rsidRPr="007C7E51">
        <w:rPr>
          <w:rFonts w:ascii="Times New Roman" w:hAnsi="Times New Roman"/>
          <w:b/>
        </w:rPr>
        <w:t xml:space="preserve"> беру</w:t>
      </w:r>
    </w:p>
    <w:p w14:paraId="6084C74B" w14:textId="52D4C002" w:rsidR="007C7E51" w:rsidRPr="007C7E51" w:rsidRDefault="007C7E51" w:rsidP="007C7E5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C7E51">
        <w:rPr>
          <w:rFonts w:ascii="Times New Roman" w:hAnsi="Times New Roman"/>
          <w:b/>
        </w:rPr>
        <w:t xml:space="preserve"> </w:t>
      </w:r>
      <w:proofErr w:type="spellStart"/>
      <w:r w:rsidRPr="007C7E51">
        <w:rPr>
          <w:rFonts w:ascii="Times New Roman" w:hAnsi="Times New Roman"/>
          <w:b/>
        </w:rPr>
        <w:t>Орындау</w:t>
      </w:r>
      <w:proofErr w:type="spellEnd"/>
      <w:r w:rsidRPr="007C7E51">
        <w:rPr>
          <w:rFonts w:ascii="Times New Roman" w:hAnsi="Times New Roman"/>
          <w:b/>
        </w:rPr>
        <w:t xml:space="preserve"> </w:t>
      </w:r>
      <w:proofErr w:type="spellStart"/>
      <w:r w:rsidRPr="007C7E51">
        <w:rPr>
          <w:rFonts w:ascii="Times New Roman" w:hAnsi="Times New Roman"/>
          <w:b/>
        </w:rPr>
        <w:t>мерзімі</w:t>
      </w:r>
      <w:proofErr w:type="spellEnd"/>
      <w:r w:rsidRPr="007C7E51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  <w:lang w:val="kk-KZ"/>
        </w:rPr>
        <w:t>12</w:t>
      </w:r>
      <w:r w:rsidRPr="007C7E51">
        <w:rPr>
          <w:rFonts w:ascii="Times New Roman" w:hAnsi="Times New Roman"/>
          <w:b/>
        </w:rPr>
        <w:t xml:space="preserve"> </w:t>
      </w:r>
      <w:proofErr w:type="spellStart"/>
      <w:r w:rsidRPr="007C7E51">
        <w:rPr>
          <w:rFonts w:ascii="Times New Roman" w:hAnsi="Times New Roman"/>
          <w:b/>
        </w:rPr>
        <w:t>апта</w:t>
      </w:r>
      <w:proofErr w:type="spellEnd"/>
      <w:r w:rsidRPr="007C7E51">
        <w:rPr>
          <w:rFonts w:ascii="Times New Roman" w:hAnsi="Times New Roman"/>
          <w:b/>
        </w:rPr>
        <w:t>.</w:t>
      </w:r>
    </w:p>
    <w:p w14:paraId="60DE63E2" w14:textId="77777777" w:rsidR="007C7E51" w:rsidRPr="007C7E51" w:rsidRDefault="007C7E51" w:rsidP="007C7E5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7C7E51"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ауызша</w:t>
      </w:r>
      <w:r w:rsidRPr="007C7E51">
        <w:rPr>
          <w:rFonts w:ascii="Times New Roman" w:hAnsi="Times New Roman"/>
          <w:lang w:val="kk-KZ"/>
        </w:rPr>
        <w:t>.</w:t>
      </w:r>
    </w:p>
    <w:p w14:paraId="42CBF028" w14:textId="77777777" w:rsidR="00A97D47" w:rsidRPr="007C7E51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color w:val="FF0000"/>
          <w:lang w:val="kk-KZ"/>
        </w:rPr>
      </w:pPr>
    </w:p>
    <w:p w14:paraId="24C9017B" w14:textId="17FED0F8" w:rsidR="00A97D47" w:rsidRPr="00333599" w:rsidRDefault="00A97D47" w:rsidP="002017B8">
      <w:pPr>
        <w:spacing w:after="0" w:line="240" w:lineRule="auto"/>
        <w:jc w:val="both"/>
        <w:rPr>
          <w:rFonts w:ascii="Times New Roman" w:hAnsi="Times New Roman"/>
          <w:color w:val="FF0000"/>
          <w:lang w:val="kk-KZ"/>
        </w:rPr>
      </w:pPr>
      <w:r w:rsidRPr="007602AB">
        <w:rPr>
          <w:rFonts w:ascii="Times New Roman" w:hAnsi="Times New Roman"/>
          <w:b/>
          <w:lang w:val="kk-KZ"/>
        </w:rPr>
        <w:t xml:space="preserve">МӨЖ </w:t>
      </w:r>
      <w:r w:rsidR="00B12F9A">
        <w:rPr>
          <w:rFonts w:ascii="Times New Roman" w:hAnsi="Times New Roman"/>
          <w:b/>
          <w:lang w:val="kk-KZ"/>
        </w:rPr>
        <w:t>3</w:t>
      </w:r>
      <w:r w:rsidRPr="007602AB">
        <w:rPr>
          <w:rFonts w:ascii="Times New Roman" w:hAnsi="Times New Roman"/>
          <w:b/>
          <w:lang w:val="kk-KZ"/>
        </w:rPr>
        <w:t>. Халық санағындағы Қазақстандағы этностардың этно</w:t>
      </w:r>
      <w:r w:rsidR="007602AB">
        <w:rPr>
          <w:rFonts w:ascii="Times New Roman" w:hAnsi="Times New Roman"/>
          <w:b/>
          <w:lang w:val="kk-KZ"/>
        </w:rPr>
        <w:t>тілдік</w:t>
      </w:r>
      <w:r w:rsidRPr="007602AB">
        <w:rPr>
          <w:rFonts w:ascii="Times New Roman" w:hAnsi="Times New Roman"/>
          <w:b/>
          <w:lang w:val="kk-KZ"/>
        </w:rPr>
        <w:t xml:space="preserve"> көрсеткіштері</w:t>
      </w:r>
      <w:r w:rsidRPr="007602AB">
        <w:rPr>
          <w:rFonts w:ascii="Times New Roman" w:hAnsi="Times New Roman"/>
          <w:b/>
          <w:color w:val="FF0000"/>
          <w:lang w:val="kk-KZ"/>
        </w:rPr>
        <w:t xml:space="preserve"> </w:t>
      </w:r>
      <w:r w:rsidRPr="007602AB">
        <w:rPr>
          <w:rFonts w:ascii="Times New Roman" w:hAnsi="Times New Roman"/>
          <w:b/>
          <w:lang w:val="kk-KZ"/>
        </w:rPr>
        <w:t>(</w:t>
      </w:r>
      <w:r w:rsidRPr="007602AB">
        <w:rPr>
          <w:rFonts w:ascii="Times New Roman" w:hAnsi="Times New Roman"/>
          <w:bCs/>
          <w:kern w:val="36"/>
          <w:lang w:val="kk-KZ"/>
        </w:rPr>
        <w:t>диспут</w:t>
      </w:r>
      <w:r w:rsidRPr="007602AB">
        <w:rPr>
          <w:rFonts w:ascii="Times New Roman" w:hAnsi="Times New Roman"/>
          <w:b/>
          <w:lang w:val="kk-KZ"/>
        </w:rPr>
        <w:t xml:space="preserve">). </w:t>
      </w:r>
      <w:r w:rsidRPr="00333599">
        <w:rPr>
          <w:rFonts w:ascii="Times New Roman" w:hAnsi="Times New Roman"/>
          <w:b/>
          <w:lang w:val="kk-KZ"/>
        </w:rPr>
        <w:t>Орындау мерзімі</w:t>
      </w:r>
      <w:r w:rsidRPr="00333599">
        <w:rPr>
          <w:rFonts w:ascii="Times New Roman" w:hAnsi="Times New Roman"/>
          <w:lang w:val="kk-KZ"/>
        </w:rPr>
        <w:t xml:space="preserve"> – 13 апта</w:t>
      </w:r>
      <w:r w:rsidRPr="00333599">
        <w:rPr>
          <w:rFonts w:ascii="Times New Roman" w:hAnsi="Times New Roman"/>
          <w:color w:val="FF0000"/>
          <w:lang w:val="kk-KZ"/>
        </w:rPr>
        <w:t>.</w:t>
      </w:r>
    </w:p>
    <w:p w14:paraId="0EB651A2" w14:textId="48FC06AB" w:rsidR="00AE57B7" w:rsidRPr="007C7E51" w:rsidRDefault="00AE57B7" w:rsidP="00AE57B7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7C7E51"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дөңгелек стол</w:t>
      </w:r>
      <w:r w:rsidRPr="007C7E51">
        <w:rPr>
          <w:rFonts w:ascii="Times New Roman" w:hAnsi="Times New Roman"/>
          <w:lang w:val="kk-KZ"/>
        </w:rPr>
        <w:t>.</w:t>
      </w:r>
    </w:p>
    <w:p w14:paraId="25A38579" w14:textId="77777777" w:rsidR="00AE57B7" w:rsidRPr="00333599" w:rsidRDefault="00AE57B7" w:rsidP="002017B8">
      <w:pPr>
        <w:spacing w:after="0" w:line="240" w:lineRule="auto"/>
        <w:jc w:val="both"/>
        <w:rPr>
          <w:rFonts w:ascii="Times New Roman" w:hAnsi="Times New Roman"/>
          <w:color w:val="FF0000"/>
          <w:lang w:val="kk-KZ"/>
        </w:rPr>
      </w:pPr>
    </w:p>
    <w:p w14:paraId="4E4A8215" w14:textId="37B89928" w:rsidR="00A97D47" w:rsidRPr="00333599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contextualSpacing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b/>
          <w:lang w:val="kk-KZ"/>
        </w:rPr>
        <w:lastRenderedPageBreak/>
        <w:t xml:space="preserve">Мақсаты: </w:t>
      </w:r>
      <w:r w:rsidRPr="00333599">
        <w:rPr>
          <w:rFonts w:ascii="Times New Roman" w:hAnsi="Times New Roman"/>
          <w:lang w:val="kk-KZ"/>
        </w:rPr>
        <w:t xml:space="preserve">Тақырыпқа </w:t>
      </w:r>
      <w:r w:rsidR="00852896" w:rsidRPr="00AE57B7">
        <w:rPr>
          <w:rFonts w:ascii="Times New Roman" w:hAnsi="Times New Roman"/>
          <w:lang w:val="kk-KZ"/>
        </w:rPr>
        <w:t>еліміздегі мемлекеттік тіл және өзге тілдер</w:t>
      </w:r>
      <w:r w:rsidR="00AE57B7" w:rsidRPr="00AE57B7">
        <w:rPr>
          <w:rFonts w:ascii="Times New Roman" w:hAnsi="Times New Roman"/>
          <w:lang w:val="kk-KZ"/>
        </w:rPr>
        <w:t>дің</w:t>
      </w:r>
      <w:r w:rsidR="00852896" w:rsidRPr="00AE57B7">
        <w:rPr>
          <w:rFonts w:ascii="Times New Roman" w:hAnsi="Times New Roman"/>
          <w:lang w:val="kk-KZ"/>
        </w:rPr>
        <w:t xml:space="preserve"> </w:t>
      </w:r>
      <w:r w:rsidRPr="00333599">
        <w:rPr>
          <w:rFonts w:ascii="Times New Roman" w:hAnsi="Times New Roman"/>
          <w:lang w:val="kk-KZ"/>
        </w:rPr>
        <w:t>танымдық ерекшеліктерін антропологияқ сипаттары арқылы талқылау.</w:t>
      </w:r>
    </w:p>
    <w:p w14:paraId="018343FC" w14:textId="77777777" w:rsidR="009A6B7A" w:rsidRPr="00333599" w:rsidRDefault="00A97D47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333599">
        <w:rPr>
          <w:rFonts w:ascii="Times New Roman" w:hAnsi="Times New Roman"/>
          <w:b/>
          <w:lang w:val="kk-KZ"/>
        </w:rPr>
        <w:t xml:space="preserve">          </w:t>
      </w:r>
    </w:p>
    <w:p w14:paraId="6A9139E9" w14:textId="606799C7" w:rsidR="009A6B7A" w:rsidRPr="009A6B7A" w:rsidRDefault="009A6B7A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9A6B7A">
        <w:rPr>
          <w:rFonts w:ascii="Times New Roman" w:hAnsi="Times New Roman"/>
          <w:b/>
          <w:lang w:val="kk-KZ"/>
        </w:rPr>
        <w:t>Тақырып бойынша тапсырмалар:</w:t>
      </w:r>
    </w:p>
    <w:p w14:paraId="4784CACD" w14:textId="450D4B9A" w:rsidR="00A97D47" w:rsidRPr="00333599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b/>
          <w:lang w:val="kk-KZ"/>
        </w:rPr>
        <w:t xml:space="preserve">  </w:t>
      </w:r>
      <w:r w:rsidRPr="00333599">
        <w:rPr>
          <w:rFonts w:ascii="Times New Roman" w:hAnsi="Times New Roman"/>
          <w:lang w:val="kk-KZ"/>
        </w:rPr>
        <w:t>1. Қазақ</w:t>
      </w:r>
      <w:r w:rsidR="00852896" w:rsidRPr="00852896">
        <w:rPr>
          <w:rFonts w:ascii="Times New Roman" w:hAnsi="Times New Roman"/>
          <w:lang w:val="kk-KZ"/>
        </w:rPr>
        <w:t>стандағы мемлекеттік тіл</w:t>
      </w:r>
      <w:r w:rsidRPr="00333599">
        <w:rPr>
          <w:rFonts w:ascii="Times New Roman" w:hAnsi="Times New Roman"/>
          <w:lang w:val="kk-KZ"/>
        </w:rPr>
        <w:t xml:space="preserve">. </w:t>
      </w:r>
    </w:p>
    <w:p w14:paraId="4C64F74F" w14:textId="4F73B5B2" w:rsidR="00A97D47" w:rsidRPr="00333599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 xml:space="preserve">2. </w:t>
      </w:r>
      <w:r w:rsidR="00852896" w:rsidRPr="00852896">
        <w:rPr>
          <w:rFonts w:ascii="Times New Roman" w:hAnsi="Times New Roman"/>
          <w:lang w:val="kk-KZ"/>
        </w:rPr>
        <w:t>Республикадағы біртілділік</w:t>
      </w:r>
      <w:r w:rsidRPr="00333599">
        <w:rPr>
          <w:rFonts w:ascii="Times New Roman" w:hAnsi="Times New Roman"/>
          <w:lang w:val="kk-KZ"/>
        </w:rPr>
        <w:t>.</w:t>
      </w:r>
    </w:p>
    <w:p w14:paraId="58706D8F" w14:textId="7B6BA3DB" w:rsidR="00A97D47" w:rsidRPr="00852896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333599">
        <w:rPr>
          <w:rFonts w:ascii="Times New Roman" w:hAnsi="Times New Roman"/>
          <w:lang w:val="kk-KZ"/>
        </w:rPr>
        <w:t xml:space="preserve">3. </w:t>
      </w:r>
      <w:r w:rsidR="00852896" w:rsidRPr="00852896">
        <w:rPr>
          <w:rFonts w:ascii="Times New Roman" w:hAnsi="Times New Roman"/>
          <w:lang w:val="kk-KZ"/>
        </w:rPr>
        <w:t>Еліміздегі қостілділік және көптілділік</w:t>
      </w:r>
    </w:p>
    <w:p w14:paraId="6C27FB4F" w14:textId="77777777" w:rsidR="00A97D47" w:rsidRPr="00333599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</w:p>
    <w:p w14:paraId="54E10946" w14:textId="77777777" w:rsidR="00A97D47" w:rsidRPr="00A97D47" w:rsidRDefault="00A97D47" w:rsidP="002017B8">
      <w:pPr>
        <w:spacing w:after="0" w:line="240" w:lineRule="auto"/>
        <w:rPr>
          <w:rFonts w:ascii="Times New Roman" w:hAnsi="Times New Roman"/>
          <w:b/>
          <w:i/>
          <w:lang w:val="be-BY" w:eastAsia="ko-KR"/>
        </w:rPr>
      </w:pPr>
      <w:r w:rsidRPr="00852896">
        <w:rPr>
          <w:rFonts w:ascii="Times New Roman" w:hAnsi="Times New Roman"/>
          <w:b/>
          <w:i/>
          <w:lang w:val="be-BY" w:eastAsia="ko-KR"/>
        </w:rPr>
        <w:t>Әдістемелік нұсқау</w:t>
      </w:r>
      <w:r w:rsidRPr="00A97D47">
        <w:rPr>
          <w:rFonts w:ascii="Times New Roman" w:hAnsi="Times New Roman"/>
          <w:b/>
          <w:i/>
          <w:lang w:val="be-BY" w:eastAsia="ko-KR"/>
        </w:rPr>
        <w:t>:</w:t>
      </w:r>
    </w:p>
    <w:p w14:paraId="582D9AC5" w14:textId="570FC65E" w:rsidR="00A97D47" w:rsidRPr="009A6B7A" w:rsidRDefault="009A6B7A" w:rsidP="002017B8">
      <w:pPr>
        <w:spacing w:after="0" w:line="240" w:lineRule="auto"/>
        <w:rPr>
          <w:rFonts w:ascii="Times New Roman" w:hAnsi="Times New Roman"/>
          <w:lang w:val="be-BY" w:eastAsia="ko-KR"/>
        </w:rPr>
      </w:pPr>
      <w:r>
        <w:rPr>
          <w:rFonts w:ascii="Times New Roman" w:hAnsi="Times New Roman"/>
          <w:lang w:val="be-BY" w:eastAsia="ko-KR"/>
        </w:rPr>
        <w:t>Т</w:t>
      </w:r>
      <w:r w:rsidR="00A97D47" w:rsidRPr="009A6B7A">
        <w:rPr>
          <w:rFonts w:ascii="Times New Roman" w:hAnsi="Times New Roman"/>
          <w:lang w:val="be-BY" w:eastAsia="ko-KR"/>
        </w:rPr>
        <w:t>апсырма дәріс материалдарын, сондай-ақ қосымша оқулықтар мен оқу құралдарын, тарихи әдебиеттер мен мерзімді басылымдар мәліметтерін пайдалана отырып жеке орындалады:</w:t>
      </w:r>
    </w:p>
    <w:p w14:paraId="68975753" w14:textId="77777777" w:rsidR="00A97D47" w:rsidRPr="00333599" w:rsidRDefault="00A97D47" w:rsidP="00AE57B7">
      <w:pPr>
        <w:spacing w:after="0" w:line="240" w:lineRule="auto"/>
        <w:rPr>
          <w:rFonts w:ascii="Times New Roman" w:hAnsi="Times New Roman"/>
          <w:lang w:val="be-BY"/>
        </w:rPr>
      </w:pPr>
      <w:r w:rsidRPr="00333599">
        <w:rPr>
          <w:rFonts w:ascii="Times New Roman" w:hAnsi="Times New Roman"/>
          <w:b/>
          <w:i/>
          <w:lang w:val="be-BY"/>
        </w:rPr>
        <w:t xml:space="preserve">Бағалау критериі: </w:t>
      </w:r>
      <w:r w:rsidRPr="00333599">
        <w:rPr>
          <w:rFonts w:ascii="Times New Roman" w:hAnsi="Times New Roman"/>
          <w:lang w:val="be-BY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14:paraId="10FDEA3D" w14:textId="77777777" w:rsidR="00A97D47" w:rsidRPr="00333599" w:rsidRDefault="00A97D47" w:rsidP="00AE57B7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FF0000"/>
          <w:lang w:val="be-BY"/>
        </w:rPr>
      </w:pPr>
    </w:p>
    <w:p w14:paraId="780FECE4" w14:textId="77777777" w:rsidR="00A97D47" w:rsidRPr="00333599" w:rsidRDefault="00A97D47" w:rsidP="00AE57B7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color w:val="FF0000"/>
          <w:lang w:val="be-BY"/>
        </w:rPr>
      </w:pPr>
    </w:p>
    <w:p w14:paraId="7AA25BC4" w14:textId="77777777" w:rsidR="00AE57B7" w:rsidRPr="00AE57B7" w:rsidRDefault="00A97D47" w:rsidP="00AE57B7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lang w:val="kk-KZ"/>
        </w:rPr>
      </w:pPr>
      <w:r w:rsidRPr="00333599">
        <w:rPr>
          <w:rFonts w:ascii="Times New Roman" w:hAnsi="Times New Roman"/>
          <w:b/>
          <w:color w:val="FF0000"/>
          <w:lang w:val="be-BY"/>
        </w:rPr>
        <w:t xml:space="preserve">            </w:t>
      </w:r>
      <w:r w:rsidR="00AE57B7" w:rsidRPr="00AE57B7">
        <w:rPr>
          <w:rFonts w:ascii="Times New Roman" w:hAnsi="Times New Roman"/>
          <w:b/>
          <w:lang w:val="kk-KZ"/>
        </w:rPr>
        <w:t>Ұсынылатын әдебиеттер</w:t>
      </w:r>
    </w:p>
    <w:p w14:paraId="41A758C0" w14:textId="77777777" w:rsidR="00AE57B7" w:rsidRPr="00AE57B7" w:rsidRDefault="00AE57B7" w:rsidP="00AE57B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  <w:proofErr w:type="spellStart"/>
      <w:r w:rsidRPr="00AE57B7">
        <w:rPr>
          <w:rFonts w:ascii="Times New Roman" w:hAnsi="Times New Roman"/>
          <w:i/>
          <w:lang w:val="uk-UA"/>
        </w:rPr>
        <w:t>Негізгі</w:t>
      </w:r>
      <w:proofErr w:type="spellEnd"/>
      <w:r w:rsidRPr="00AE57B7">
        <w:rPr>
          <w:rFonts w:ascii="Times New Roman" w:hAnsi="Times New Roman"/>
          <w:i/>
          <w:lang w:val="uk-UA"/>
        </w:rPr>
        <w:t>:</w:t>
      </w:r>
    </w:p>
    <w:p w14:paraId="4C04A2FA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AE57B7">
        <w:rPr>
          <w:rFonts w:ascii="Times New Roman" w:hAnsi="Times New Roman"/>
          <w:lang w:val="kk-KZ"/>
        </w:rPr>
        <w:t>Алтынбекова О.Б. Этноязыковые процессы в Казахстане. – Алматы: Экономика, 2006. – 416 с.</w:t>
      </w:r>
    </w:p>
    <w:p w14:paraId="68ED39DE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proofErr w:type="spellStart"/>
      <w:r w:rsidRPr="00AE57B7">
        <w:rPr>
          <w:rFonts w:ascii="Times New Roman" w:hAnsi="Times New Roman"/>
          <w:lang w:val="uk-UA"/>
        </w:rPr>
        <w:t>Гаркавец</w:t>
      </w:r>
      <w:proofErr w:type="spellEnd"/>
      <w:r w:rsidRPr="00AE57B7">
        <w:rPr>
          <w:rFonts w:ascii="Times New Roman" w:hAnsi="Times New Roman"/>
          <w:lang w:val="uk-UA"/>
        </w:rPr>
        <w:t xml:space="preserve"> А.Н. </w:t>
      </w:r>
      <w:proofErr w:type="spellStart"/>
      <w:r w:rsidRPr="00AE57B7">
        <w:rPr>
          <w:rFonts w:ascii="Times New Roman" w:hAnsi="Times New Roman"/>
          <w:lang w:val="uk-UA"/>
        </w:rPr>
        <w:t>Принципы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национальной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политики</w:t>
      </w:r>
      <w:proofErr w:type="spellEnd"/>
      <w:r w:rsidRPr="00AE57B7">
        <w:rPr>
          <w:rFonts w:ascii="Times New Roman" w:hAnsi="Times New Roman"/>
          <w:lang w:val="uk-UA"/>
        </w:rPr>
        <w:t xml:space="preserve"> и </w:t>
      </w:r>
      <w:proofErr w:type="spellStart"/>
      <w:r w:rsidRPr="00AE57B7">
        <w:rPr>
          <w:rFonts w:ascii="Times New Roman" w:hAnsi="Times New Roman"/>
          <w:lang w:val="uk-UA"/>
        </w:rPr>
        <w:t>языкового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строительства</w:t>
      </w:r>
      <w:proofErr w:type="spellEnd"/>
      <w:r w:rsidRPr="00AE57B7">
        <w:rPr>
          <w:rFonts w:ascii="Times New Roman" w:hAnsi="Times New Roman"/>
          <w:lang w:val="uk-UA"/>
        </w:rPr>
        <w:t xml:space="preserve">. – Алма-Ата: </w:t>
      </w:r>
      <w:proofErr w:type="spellStart"/>
      <w:r w:rsidRPr="00AE57B7">
        <w:rPr>
          <w:rFonts w:ascii="Times New Roman" w:hAnsi="Times New Roman"/>
          <w:lang w:val="uk-UA"/>
        </w:rPr>
        <w:t>Алматыкітап</w:t>
      </w:r>
      <w:proofErr w:type="spellEnd"/>
      <w:r w:rsidRPr="00AE57B7">
        <w:rPr>
          <w:rFonts w:ascii="Times New Roman" w:hAnsi="Times New Roman"/>
          <w:lang w:val="uk-UA"/>
        </w:rPr>
        <w:t>, 1990. – 77 с.</w:t>
      </w:r>
    </w:p>
    <w:p w14:paraId="6FD1ECD0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AE57B7">
        <w:rPr>
          <w:rFonts w:ascii="Times New Roman" w:hAnsi="Times New Roman"/>
          <w:lang w:val="uk-UA"/>
        </w:rPr>
        <w:t xml:space="preserve">Закон </w:t>
      </w:r>
      <w:proofErr w:type="spellStart"/>
      <w:r w:rsidRPr="00AE57B7">
        <w:rPr>
          <w:rFonts w:ascii="Times New Roman" w:hAnsi="Times New Roman"/>
          <w:lang w:val="uk-UA"/>
        </w:rPr>
        <w:t>Республики</w:t>
      </w:r>
      <w:proofErr w:type="spellEnd"/>
      <w:r w:rsidRPr="00AE57B7">
        <w:rPr>
          <w:rFonts w:ascii="Times New Roman" w:hAnsi="Times New Roman"/>
          <w:lang w:val="uk-UA"/>
        </w:rPr>
        <w:t xml:space="preserve"> Казахстан </w:t>
      </w:r>
      <w:r w:rsidRPr="00AE57B7">
        <w:rPr>
          <w:rFonts w:ascii="Times New Roman" w:hAnsi="Times New Roman"/>
          <w:lang w:val="kk-KZ"/>
        </w:rPr>
        <w:t xml:space="preserve">«О языках в Республике Казахстан» (11 июля </w:t>
      </w:r>
      <w:smartTag w:uri="urn:schemas-microsoft-com:office:smarttags" w:element="metricconverter">
        <w:smartTagPr>
          <w:attr w:name="ProductID" w:val="1997 г"/>
        </w:smartTagPr>
        <w:r w:rsidRPr="00AE57B7">
          <w:rPr>
            <w:rFonts w:ascii="Times New Roman" w:hAnsi="Times New Roman"/>
            <w:lang w:val="kk-KZ"/>
          </w:rPr>
          <w:t>1997 г</w:t>
        </w:r>
      </w:smartTag>
      <w:r w:rsidRPr="00AE57B7">
        <w:rPr>
          <w:rFonts w:ascii="Times New Roman" w:hAnsi="Times New Roman"/>
          <w:lang w:val="kk-KZ"/>
        </w:rPr>
        <w:t>.). – Астана, 1997.</w:t>
      </w:r>
    </w:p>
    <w:p w14:paraId="6376C85E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AE57B7">
        <w:rPr>
          <w:rFonts w:ascii="Times New Roman" w:hAnsi="Times New Roman"/>
          <w:lang w:val="kk-KZ"/>
        </w:rPr>
        <w:t>Копыленко М.М., Саина С.Т. Функционирование казахского языка в различных слоях казахского населения. – Алма-Ата: Наука, 1982. – 182 с.</w:t>
      </w:r>
    </w:p>
    <w:p w14:paraId="5EF1B210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AE57B7">
        <w:rPr>
          <w:rFonts w:ascii="Times New Roman" w:hAnsi="Times New Roman"/>
          <w:lang w:val="kk-KZ"/>
        </w:rPr>
        <w:t xml:space="preserve"> Основные законодательные акты о языках в Республике Казахстан: </w:t>
      </w:r>
      <w:r w:rsidRPr="00AE57B7">
        <w:rPr>
          <w:rStyle w:val="st"/>
          <w:rFonts w:ascii="Times New Roman" w:hAnsi="Times New Roman"/>
          <w:lang w:val="kk-KZ"/>
        </w:rPr>
        <w:t>с</w:t>
      </w:r>
      <w:r w:rsidRPr="00AE57B7">
        <w:rPr>
          <w:rStyle w:val="st"/>
          <w:rFonts w:ascii="Times New Roman" w:hAnsi="Times New Roman"/>
        </w:rPr>
        <w:t xml:space="preserve">ост. С.А. Димитрова, А.С. </w:t>
      </w:r>
      <w:proofErr w:type="spellStart"/>
      <w:r w:rsidRPr="00AE57B7">
        <w:rPr>
          <w:rStyle w:val="st"/>
          <w:rFonts w:ascii="Times New Roman" w:hAnsi="Times New Roman"/>
        </w:rPr>
        <w:t>Кузярина</w:t>
      </w:r>
      <w:proofErr w:type="spellEnd"/>
      <w:r w:rsidRPr="00AE57B7">
        <w:rPr>
          <w:rStyle w:val="st"/>
          <w:rFonts w:ascii="Times New Roman" w:hAnsi="Times New Roman"/>
          <w:lang w:val="kk-KZ"/>
        </w:rPr>
        <w:t>.</w:t>
      </w:r>
      <w:r w:rsidRPr="00AE57B7">
        <w:rPr>
          <w:rFonts w:ascii="Times New Roman" w:hAnsi="Times New Roman"/>
          <w:lang w:val="kk-KZ"/>
        </w:rPr>
        <w:t xml:space="preserve"> – Алматы: Юрист, 2003. – 77 с.</w:t>
      </w:r>
    </w:p>
    <w:p w14:paraId="7948E993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r w:rsidRPr="00AE57B7">
        <w:rPr>
          <w:rFonts w:ascii="Times New Roman" w:hAnsi="Times New Roman"/>
          <w:lang w:val="kk-KZ"/>
        </w:rPr>
        <w:t>Сулейменова Э.Д., Смагулова Ж.С. Языковая ситуация и языковое планирование в Казахстане. – Алматы: Қазақ университеті, 2005. – 334 с.</w:t>
      </w:r>
    </w:p>
    <w:p w14:paraId="7D359D77" w14:textId="77777777" w:rsidR="00AE57B7" w:rsidRPr="00AE57B7" w:rsidRDefault="00AE57B7" w:rsidP="00AE57B7">
      <w:pPr>
        <w:widowControl w:val="0"/>
        <w:numPr>
          <w:ilvl w:val="1"/>
          <w:numId w:val="5"/>
        </w:numPr>
        <w:tabs>
          <w:tab w:val="num" w:pos="284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kk-KZ"/>
        </w:rPr>
      </w:pPr>
      <w:proofErr w:type="spellStart"/>
      <w:r w:rsidRPr="00AE57B7">
        <w:rPr>
          <w:rFonts w:ascii="Times New Roman" w:hAnsi="Times New Roman"/>
          <w:lang w:val="uk-UA"/>
        </w:rPr>
        <w:t>Шаймерденова</w:t>
      </w:r>
      <w:proofErr w:type="spellEnd"/>
      <w:r w:rsidRPr="00AE57B7">
        <w:rPr>
          <w:rFonts w:ascii="Times New Roman" w:hAnsi="Times New Roman"/>
          <w:lang w:val="uk-UA"/>
        </w:rPr>
        <w:t xml:space="preserve"> Н.Ж., Авакова Р.А. </w:t>
      </w:r>
      <w:proofErr w:type="spellStart"/>
      <w:r w:rsidRPr="00AE57B7">
        <w:rPr>
          <w:rFonts w:ascii="Times New Roman" w:hAnsi="Times New Roman"/>
          <w:lang w:val="uk-UA"/>
        </w:rPr>
        <w:t>Язык</w:t>
      </w:r>
      <w:proofErr w:type="spellEnd"/>
      <w:r w:rsidRPr="00AE57B7">
        <w:rPr>
          <w:rFonts w:ascii="Times New Roman" w:hAnsi="Times New Roman"/>
          <w:lang w:val="uk-UA"/>
        </w:rPr>
        <w:t xml:space="preserve"> и </w:t>
      </w:r>
      <w:proofErr w:type="spellStart"/>
      <w:r w:rsidRPr="00AE57B7">
        <w:rPr>
          <w:rFonts w:ascii="Times New Roman" w:hAnsi="Times New Roman"/>
          <w:lang w:val="uk-UA"/>
        </w:rPr>
        <w:t>этнос</w:t>
      </w:r>
      <w:proofErr w:type="spellEnd"/>
      <w:r w:rsidRPr="00AE57B7">
        <w:rPr>
          <w:rFonts w:ascii="Times New Roman" w:hAnsi="Times New Roman"/>
          <w:lang w:val="uk-UA"/>
        </w:rPr>
        <w:t xml:space="preserve">. – </w:t>
      </w:r>
      <w:proofErr w:type="spellStart"/>
      <w:r w:rsidRPr="00AE57B7">
        <w:rPr>
          <w:rFonts w:ascii="Times New Roman" w:hAnsi="Times New Roman"/>
          <w:lang w:val="uk-UA"/>
        </w:rPr>
        <w:t>Алматы</w:t>
      </w:r>
      <w:proofErr w:type="spellEnd"/>
      <w:r w:rsidRPr="00AE57B7">
        <w:rPr>
          <w:rFonts w:ascii="Times New Roman" w:hAnsi="Times New Roman"/>
          <w:lang w:val="uk-UA"/>
        </w:rPr>
        <w:t xml:space="preserve">: </w:t>
      </w:r>
      <w:proofErr w:type="spellStart"/>
      <w:r w:rsidRPr="00AE57B7">
        <w:rPr>
          <w:rFonts w:ascii="Times New Roman" w:hAnsi="Times New Roman"/>
          <w:lang w:val="uk-UA"/>
        </w:rPr>
        <w:t>Қазақ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университеті</w:t>
      </w:r>
      <w:proofErr w:type="spellEnd"/>
      <w:r w:rsidRPr="00AE57B7">
        <w:rPr>
          <w:rFonts w:ascii="Times New Roman" w:hAnsi="Times New Roman"/>
          <w:lang w:val="uk-UA"/>
        </w:rPr>
        <w:t>, 2004. – 248 с.</w:t>
      </w:r>
    </w:p>
    <w:p w14:paraId="0CE6E22F" w14:textId="77777777" w:rsidR="00AE57B7" w:rsidRPr="00AE57B7" w:rsidRDefault="00AE57B7" w:rsidP="00AE57B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</w:p>
    <w:p w14:paraId="107FD39C" w14:textId="77777777" w:rsidR="00AE57B7" w:rsidRPr="00AE57B7" w:rsidRDefault="00AE57B7" w:rsidP="00AE57B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  <w:proofErr w:type="spellStart"/>
      <w:r w:rsidRPr="00AE57B7">
        <w:rPr>
          <w:rFonts w:ascii="Times New Roman" w:hAnsi="Times New Roman"/>
          <w:i/>
          <w:lang w:val="uk-UA"/>
        </w:rPr>
        <w:t>Қосымша</w:t>
      </w:r>
      <w:proofErr w:type="spellEnd"/>
      <w:r w:rsidRPr="00AE57B7">
        <w:rPr>
          <w:rFonts w:ascii="Times New Roman" w:hAnsi="Times New Roman"/>
          <w:i/>
          <w:lang w:val="uk-UA"/>
        </w:rPr>
        <w:t>:</w:t>
      </w:r>
    </w:p>
    <w:p w14:paraId="12E5B36F" w14:textId="77777777" w:rsidR="00AE57B7" w:rsidRPr="00AE57B7" w:rsidRDefault="00AE57B7" w:rsidP="00AE57B7">
      <w:pPr>
        <w:widowControl w:val="0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E57B7">
        <w:rPr>
          <w:rFonts w:ascii="Times New Roman" w:hAnsi="Times New Roman"/>
          <w:lang w:val="uk-UA"/>
        </w:rPr>
        <w:t>Аренов</w:t>
      </w:r>
      <w:proofErr w:type="spellEnd"/>
      <w:r w:rsidRPr="00AE57B7">
        <w:rPr>
          <w:rFonts w:ascii="Times New Roman" w:hAnsi="Times New Roman"/>
          <w:lang w:val="uk-UA"/>
        </w:rPr>
        <w:t xml:space="preserve"> М., </w:t>
      </w:r>
      <w:proofErr w:type="spellStart"/>
      <w:r w:rsidRPr="00AE57B7">
        <w:rPr>
          <w:rFonts w:ascii="Times New Roman" w:hAnsi="Times New Roman"/>
          <w:lang w:val="uk-UA"/>
        </w:rPr>
        <w:t>Калмыков</w:t>
      </w:r>
      <w:proofErr w:type="spellEnd"/>
      <w:r w:rsidRPr="00AE57B7">
        <w:rPr>
          <w:rFonts w:ascii="Times New Roman" w:hAnsi="Times New Roman"/>
          <w:lang w:val="uk-UA"/>
        </w:rPr>
        <w:t xml:space="preserve"> С. </w:t>
      </w:r>
      <w:proofErr w:type="spellStart"/>
      <w:r w:rsidRPr="00AE57B7">
        <w:rPr>
          <w:rFonts w:ascii="Times New Roman" w:hAnsi="Times New Roman"/>
          <w:lang w:val="uk-UA"/>
        </w:rPr>
        <w:t>Современная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языковая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ситуация</w:t>
      </w:r>
      <w:proofErr w:type="spellEnd"/>
      <w:r w:rsidRPr="00AE57B7">
        <w:rPr>
          <w:rFonts w:ascii="Times New Roman" w:hAnsi="Times New Roman"/>
          <w:lang w:val="uk-UA"/>
        </w:rPr>
        <w:t xml:space="preserve"> в </w:t>
      </w:r>
      <w:proofErr w:type="spellStart"/>
      <w:r w:rsidRPr="00AE57B7">
        <w:rPr>
          <w:rFonts w:ascii="Times New Roman" w:hAnsi="Times New Roman"/>
          <w:lang w:val="uk-UA"/>
        </w:rPr>
        <w:t>Республике</w:t>
      </w:r>
      <w:proofErr w:type="spellEnd"/>
      <w:r w:rsidRPr="00AE57B7">
        <w:rPr>
          <w:rFonts w:ascii="Times New Roman" w:hAnsi="Times New Roman"/>
          <w:lang w:val="uk-UA"/>
        </w:rPr>
        <w:t xml:space="preserve"> Казахстан // </w:t>
      </w:r>
      <w:proofErr w:type="spellStart"/>
      <w:r w:rsidRPr="00AE57B7">
        <w:rPr>
          <w:rFonts w:ascii="Times New Roman" w:hAnsi="Times New Roman"/>
          <w:lang w:val="uk-UA"/>
        </w:rPr>
        <w:t>Саясат</w:t>
      </w:r>
      <w:proofErr w:type="spellEnd"/>
      <w:r w:rsidRPr="00AE57B7">
        <w:rPr>
          <w:rFonts w:ascii="Times New Roman" w:hAnsi="Times New Roman"/>
          <w:lang w:val="uk-UA"/>
        </w:rPr>
        <w:t xml:space="preserve">. – 1997. – </w:t>
      </w:r>
      <w:r w:rsidRPr="00AE57B7">
        <w:rPr>
          <w:rFonts w:ascii="Times New Roman" w:hAnsi="Times New Roman"/>
        </w:rPr>
        <w:t>№</w:t>
      </w:r>
      <w:r w:rsidRPr="00AE57B7">
        <w:rPr>
          <w:rFonts w:ascii="Times New Roman" w:hAnsi="Times New Roman"/>
          <w:lang w:val="kk-KZ"/>
        </w:rPr>
        <w:t xml:space="preserve"> 1. – С. 21 – 33.</w:t>
      </w:r>
    </w:p>
    <w:p w14:paraId="11215FCD" w14:textId="77777777" w:rsidR="00AE57B7" w:rsidRPr="00AE57B7" w:rsidRDefault="00AE57B7" w:rsidP="00AE57B7">
      <w:pPr>
        <w:widowControl w:val="0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E57B7">
        <w:rPr>
          <w:rFonts w:ascii="Times New Roman" w:hAnsi="Times New Roman"/>
          <w:lang w:val="uk-UA"/>
        </w:rPr>
        <w:t>Сулейменова</w:t>
      </w:r>
      <w:proofErr w:type="spellEnd"/>
      <w:r w:rsidRPr="00AE57B7">
        <w:rPr>
          <w:rFonts w:ascii="Times New Roman" w:hAnsi="Times New Roman"/>
          <w:lang w:val="uk-UA"/>
        </w:rPr>
        <w:t xml:space="preserve"> Э.Д. </w:t>
      </w:r>
      <w:proofErr w:type="spellStart"/>
      <w:r w:rsidRPr="00AE57B7">
        <w:rPr>
          <w:rFonts w:ascii="Times New Roman" w:hAnsi="Times New Roman"/>
          <w:lang w:val="uk-UA"/>
        </w:rPr>
        <w:t>Языковая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ситуация</w:t>
      </w:r>
      <w:proofErr w:type="spellEnd"/>
      <w:r w:rsidRPr="00AE57B7">
        <w:rPr>
          <w:rFonts w:ascii="Times New Roman" w:hAnsi="Times New Roman"/>
          <w:lang w:val="uk-UA"/>
        </w:rPr>
        <w:t xml:space="preserve"> и </w:t>
      </w:r>
      <w:proofErr w:type="spellStart"/>
      <w:r w:rsidRPr="00AE57B7">
        <w:rPr>
          <w:rFonts w:ascii="Times New Roman" w:hAnsi="Times New Roman"/>
          <w:lang w:val="uk-UA"/>
        </w:rPr>
        <w:t>политика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языкового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Ренессанса</w:t>
      </w:r>
      <w:proofErr w:type="spellEnd"/>
      <w:r w:rsidRPr="00AE57B7">
        <w:rPr>
          <w:rFonts w:ascii="Times New Roman" w:hAnsi="Times New Roman"/>
          <w:lang w:val="uk-UA"/>
        </w:rPr>
        <w:t xml:space="preserve"> в Казахстане // </w:t>
      </w:r>
      <w:proofErr w:type="spellStart"/>
      <w:r w:rsidRPr="00AE57B7">
        <w:rPr>
          <w:rFonts w:ascii="Times New Roman" w:hAnsi="Times New Roman"/>
          <w:lang w:val="uk-UA"/>
        </w:rPr>
        <w:t>Қарашаңырақ</w:t>
      </w:r>
      <w:proofErr w:type="spellEnd"/>
      <w:r w:rsidRPr="00AE57B7">
        <w:rPr>
          <w:rFonts w:ascii="Times New Roman" w:hAnsi="Times New Roman"/>
          <w:lang w:val="uk-UA"/>
        </w:rPr>
        <w:t xml:space="preserve">. – </w:t>
      </w:r>
      <w:proofErr w:type="spellStart"/>
      <w:r w:rsidRPr="00AE57B7">
        <w:rPr>
          <w:rFonts w:ascii="Times New Roman" w:hAnsi="Times New Roman"/>
          <w:lang w:val="uk-UA"/>
        </w:rPr>
        <w:t>Алматы</w:t>
      </w:r>
      <w:proofErr w:type="spellEnd"/>
      <w:r w:rsidRPr="00AE57B7">
        <w:rPr>
          <w:rFonts w:ascii="Times New Roman" w:hAnsi="Times New Roman"/>
          <w:lang w:val="uk-UA"/>
        </w:rPr>
        <w:t>, 2003. – С. 233 – 252.</w:t>
      </w:r>
    </w:p>
    <w:p w14:paraId="4864F0F9" w14:textId="77777777" w:rsidR="00AE57B7" w:rsidRPr="00AE57B7" w:rsidRDefault="00AE57B7" w:rsidP="00AE57B7">
      <w:pPr>
        <w:widowControl w:val="0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E57B7">
        <w:rPr>
          <w:rFonts w:ascii="Times New Roman" w:hAnsi="Times New Roman"/>
          <w:lang w:val="uk-UA"/>
        </w:rPr>
        <w:t>Хасанов</w:t>
      </w:r>
      <w:proofErr w:type="spellEnd"/>
      <w:r w:rsidRPr="00AE57B7">
        <w:rPr>
          <w:rFonts w:ascii="Times New Roman" w:hAnsi="Times New Roman"/>
          <w:lang w:val="uk-UA"/>
        </w:rPr>
        <w:t xml:space="preserve"> Б.Х. </w:t>
      </w:r>
      <w:proofErr w:type="spellStart"/>
      <w:r w:rsidRPr="00AE57B7">
        <w:rPr>
          <w:rFonts w:ascii="Times New Roman" w:hAnsi="Times New Roman"/>
          <w:lang w:val="uk-UA"/>
        </w:rPr>
        <w:t>Национальные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языки</w:t>
      </w:r>
      <w:proofErr w:type="spellEnd"/>
      <w:r w:rsidRPr="00AE57B7">
        <w:rPr>
          <w:rFonts w:ascii="Times New Roman" w:hAnsi="Times New Roman"/>
          <w:lang w:val="uk-UA"/>
        </w:rPr>
        <w:t xml:space="preserve">, </w:t>
      </w:r>
      <w:proofErr w:type="spellStart"/>
      <w:r w:rsidRPr="00AE57B7">
        <w:rPr>
          <w:rFonts w:ascii="Times New Roman" w:hAnsi="Times New Roman"/>
          <w:lang w:val="uk-UA"/>
        </w:rPr>
        <w:t>двуязычие</w:t>
      </w:r>
      <w:proofErr w:type="spellEnd"/>
      <w:r w:rsidRPr="00AE57B7">
        <w:rPr>
          <w:rFonts w:ascii="Times New Roman" w:hAnsi="Times New Roman"/>
          <w:lang w:val="uk-UA"/>
        </w:rPr>
        <w:t xml:space="preserve"> и </w:t>
      </w:r>
      <w:proofErr w:type="spellStart"/>
      <w:r w:rsidRPr="00AE57B7">
        <w:rPr>
          <w:rFonts w:ascii="Times New Roman" w:hAnsi="Times New Roman"/>
          <w:lang w:val="uk-UA"/>
        </w:rPr>
        <w:t>многоязычие</w:t>
      </w:r>
      <w:proofErr w:type="spellEnd"/>
      <w:r w:rsidRPr="00AE57B7">
        <w:rPr>
          <w:rFonts w:ascii="Times New Roman" w:hAnsi="Times New Roman"/>
          <w:lang w:val="uk-UA"/>
        </w:rPr>
        <w:t xml:space="preserve">: </w:t>
      </w:r>
      <w:proofErr w:type="spellStart"/>
      <w:r w:rsidRPr="00AE57B7">
        <w:rPr>
          <w:rFonts w:ascii="Times New Roman" w:hAnsi="Times New Roman"/>
          <w:lang w:val="uk-UA"/>
        </w:rPr>
        <w:t>поиски</w:t>
      </w:r>
      <w:proofErr w:type="spellEnd"/>
      <w:r w:rsidRPr="00AE57B7">
        <w:rPr>
          <w:rFonts w:ascii="Times New Roman" w:hAnsi="Times New Roman"/>
          <w:lang w:val="uk-UA"/>
        </w:rPr>
        <w:t xml:space="preserve"> и </w:t>
      </w:r>
      <w:proofErr w:type="spellStart"/>
      <w:r w:rsidRPr="00AE57B7">
        <w:rPr>
          <w:rFonts w:ascii="Times New Roman" w:hAnsi="Times New Roman"/>
          <w:lang w:val="uk-UA"/>
        </w:rPr>
        <w:t>перспективы</w:t>
      </w:r>
      <w:proofErr w:type="spellEnd"/>
      <w:r w:rsidRPr="00AE57B7">
        <w:rPr>
          <w:rFonts w:ascii="Times New Roman" w:hAnsi="Times New Roman"/>
          <w:lang w:val="uk-UA"/>
        </w:rPr>
        <w:t xml:space="preserve">. – Алма-Ата: </w:t>
      </w:r>
      <w:proofErr w:type="spellStart"/>
      <w:r w:rsidRPr="00AE57B7">
        <w:rPr>
          <w:rFonts w:ascii="Times New Roman" w:hAnsi="Times New Roman"/>
          <w:lang w:val="uk-UA"/>
        </w:rPr>
        <w:t>Қазақстан</w:t>
      </w:r>
      <w:proofErr w:type="spellEnd"/>
      <w:r w:rsidRPr="00AE57B7">
        <w:rPr>
          <w:rFonts w:ascii="Times New Roman" w:hAnsi="Times New Roman"/>
          <w:lang w:val="uk-UA"/>
        </w:rPr>
        <w:t>, 1989. – 136 с.</w:t>
      </w:r>
    </w:p>
    <w:p w14:paraId="637D4E75" w14:textId="77777777" w:rsidR="00AE57B7" w:rsidRPr="00AE57B7" w:rsidRDefault="00AE57B7" w:rsidP="00AE57B7">
      <w:pPr>
        <w:widowControl w:val="0"/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E57B7">
        <w:rPr>
          <w:rFonts w:ascii="Times New Roman" w:hAnsi="Times New Roman"/>
          <w:lang w:val="uk-UA"/>
        </w:rPr>
        <w:t>Языковая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политика</w:t>
      </w:r>
      <w:proofErr w:type="spellEnd"/>
      <w:r w:rsidRPr="00AE57B7">
        <w:rPr>
          <w:rFonts w:ascii="Times New Roman" w:hAnsi="Times New Roman"/>
          <w:lang w:val="uk-UA"/>
        </w:rPr>
        <w:t xml:space="preserve"> в Казахстане (1921-1990 </w:t>
      </w:r>
      <w:proofErr w:type="spellStart"/>
      <w:r w:rsidRPr="00AE57B7">
        <w:rPr>
          <w:rFonts w:ascii="Times New Roman" w:hAnsi="Times New Roman"/>
          <w:lang w:val="uk-UA"/>
        </w:rPr>
        <w:t>годы</w:t>
      </w:r>
      <w:proofErr w:type="spellEnd"/>
      <w:r w:rsidRPr="00AE57B7">
        <w:rPr>
          <w:rFonts w:ascii="Times New Roman" w:hAnsi="Times New Roman"/>
          <w:lang w:val="uk-UA"/>
        </w:rPr>
        <w:t xml:space="preserve">): </w:t>
      </w:r>
      <w:proofErr w:type="spellStart"/>
      <w:r w:rsidRPr="00AE57B7">
        <w:rPr>
          <w:rFonts w:ascii="Times New Roman" w:hAnsi="Times New Roman"/>
          <w:lang w:val="uk-UA"/>
        </w:rPr>
        <w:t>сборник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документов</w:t>
      </w:r>
      <w:proofErr w:type="spellEnd"/>
      <w:r w:rsidRPr="00AE57B7">
        <w:rPr>
          <w:rFonts w:ascii="Times New Roman" w:hAnsi="Times New Roman"/>
          <w:lang w:val="uk-UA"/>
        </w:rPr>
        <w:t xml:space="preserve">. – </w:t>
      </w:r>
      <w:proofErr w:type="spellStart"/>
      <w:r w:rsidRPr="00AE57B7">
        <w:rPr>
          <w:rFonts w:ascii="Times New Roman" w:hAnsi="Times New Roman"/>
          <w:lang w:val="uk-UA"/>
        </w:rPr>
        <w:t>Алматы</w:t>
      </w:r>
      <w:proofErr w:type="spellEnd"/>
      <w:r w:rsidRPr="00AE57B7">
        <w:rPr>
          <w:rFonts w:ascii="Times New Roman" w:hAnsi="Times New Roman"/>
          <w:lang w:val="uk-UA"/>
        </w:rPr>
        <w:t xml:space="preserve">: </w:t>
      </w:r>
      <w:proofErr w:type="spellStart"/>
      <w:r w:rsidRPr="00AE57B7">
        <w:rPr>
          <w:rFonts w:ascii="Times New Roman" w:hAnsi="Times New Roman"/>
          <w:lang w:val="uk-UA"/>
        </w:rPr>
        <w:t>Қазақ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университеті</w:t>
      </w:r>
      <w:proofErr w:type="spellEnd"/>
      <w:r w:rsidRPr="00AE57B7">
        <w:rPr>
          <w:rFonts w:ascii="Times New Roman" w:hAnsi="Times New Roman"/>
          <w:lang w:val="uk-UA"/>
        </w:rPr>
        <w:t>, 1997. – 325 с.</w:t>
      </w:r>
    </w:p>
    <w:p w14:paraId="703094A4" w14:textId="2DF066BE" w:rsidR="00A97D47" w:rsidRPr="00AE57B7" w:rsidRDefault="00A97D47" w:rsidP="00AE57B7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color w:val="FF0000"/>
          <w:lang w:val="uk-UA"/>
        </w:rPr>
      </w:pPr>
    </w:p>
    <w:p w14:paraId="12C33F35" w14:textId="77777777" w:rsidR="00A97D47" w:rsidRPr="00A97D47" w:rsidRDefault="00A97D47" w:rsidP="002017B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color w:val="FF0000"/>
        </w:rPr>
      </w:pPr>
    </w:p>
    <w:p w14:paraId="42027D59" w14:textId="088C24BE" w:rsidR="00AE57B7" w:rsidRDefault="00AE57B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МО</w:t>
      </w:r>
      <w:r w:rsidR="00A97D47" w:rsidRPr="00A97D47">
        <w:rPr>
          <w:rFonts w:ascii="Times New Roman" w:hAnsi="Times New Roman"/>
          <w:b/>
        </w:rPr>
        <w:t xml:space="preserve">ӨЖ </w:t>
      </w:r>
      <w:r>
        <w:rPr>
          <w:rFonts w:ascii="Times New Roman" w:hAnsi="Times New Roman"/>
          <w:b/>
          <w:lang w:val="kk-KZ"/>
        </w:rPr>
        <w:t>6</w:t>
      </w:r>
      <w:r w:rsidR="00A97D47" w:rsidRPr="00A97D47">
        <w:rPr>
          <w:rFonts w:ascii="Times New Roman" w:hAnsi="Times New Roman"/>
          <w:b/>
        </w:rPr>
        <w:t xml:space="preserve">. </w:t>
      </w:r>
      <w:proofErr w:type="spellStart"/>
      <w:r w:rsidR="00A97D47" w:rsidRPr="00AE57B7">
        <w:rPr>
          <w:rFonts w:ascii="Times New Roman" w:hAnsi="Times New Roman"/>
          <w:b/>
          <w:lang w:val="uk-UA"/>
        </w:rPr>
        <w:t>Қазақстан</w:t>
      </w:r>
      <w:proofErr w:type="spellEnd"/>
      <w:r w:rsidR="00A97D47" w:rsidRPr="00AE57B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E57B7">
        <w:rPr>
          <w:rFonts w:ascii="Times New Roman" w:hAnsi="Times New Roman"/>
          <w:b/>
          <w:lang w:val="uk-UA"/>
        </w:rPr>
        <w:t>халқы</w:t>
      </w:r>
      <w:proofErr w:type="spellEnd"/>
      <w:r w:rsidR="00A97D47" w:rsidRPr="00AE57B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E57B7">
        <w:rPr>
          <w:rFonts w:ascii="Times New Roman" w:hAnsi="Times New Roman"/>
          <w:b/>
          <w:lang w:val="uk-UA"/>
        </w:rPr>
        <w:t>Ассамблеясының</w:t>
      </w:r>
      <w:proofErr w:type="spellEnd"/>
      <w:r w:rsidR="00A97D47" w:rsidRPr="00AE57B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E57B7">
        <w:rPr>
          <w:rFonts w:ascii="Times New Roman" w:hAnsi="Times New Roman"/>
          <w:b/>
          <w:lang w:val="uk-UA"/>
        </w:rPr>
        <w:t>ұлттық-мәдени</w:t>
      </w:r>
      <w:proofErr w:type="spellEnd"/>
      <w:r w:rsidR="00A97D47" w:rsidRPr="00AE57B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E57B7">
        <w:rPr>
          <w:rFonts w:ascii="Times New Roman" w:hAnsi="Times New Roman"/>
          <w:b/>
          <w:lang w:val="uk-UA"/>
        </w:rPr>
        <w:t>орталықтармен</w:t>
      </w:r>
      <w:proofErr w:type="spellEnd"/>
      <w:r w:rsidR="00A97D47" w:rsidRPr="00AE57B7">
        <w:rPr>
          <w:rFonts w:ascii="Times New Roman" w:hAnsi="Times New Roman"/>
          <w:b/>
          <w:lang w:val="uk-UA"/>
        </w:rPr>
        <w:t xml:space="preserve"> </w:t>
      </w:r>
      <w:proofErr w:type="spellStart"/>
      <w:r w:rsidR="00A97D47" w:rsidRPr="00AE57B7">
        <w:rPr>
          <w:rFonts w:ascii="Times New Roman" w:hAnsi="Times New Roman"/>
          <w:b/>
          <w:lang w:val="uk-UA"/>
        </w:rPr>
        <w:t>қарым-қатынастары</w:t>
      </w:r>
      <w:proofErr w:type="spellEnd"/>
      <w:r w:rsidR="00A97D47" w:rsidRPr="00A97D47">
        <w:rPr>
          <w:rFonts w:ascii="Times New Roman" w:hAnsi="Times New Roman"/>
          <w:b/>
        </w:rPr>
        <w:t xml:space="preserve">. </w:t>
      </w:r>
    </w:p>
    <w:p w14:paraId="748F95B9" w14:textId="3ACA5CA6" w:rsidR="00AE57B7" w:rsidRDefault="00AE57B7" w:rsidP="00AE57B7">
      <w:pPr>
        <w:spacing w:after="0" w:line="240" w:lineRule="auto"/>
        <w:jc w:val="both"/>
        <w:rPr>
          <w:rFonts w:ascii="Times New Roman" w:hAnsi="Times New Roman"/>
          <w:color w:val="FF0000"/>
        </w:rPr>
      </w:pPr>
      <w:proofErr w:type="spellStart"/>
      <w:r w:rsidRPr="00AE57B7">
        <w:rPr>
          <w:rFonts w:ascii="Times New Roman" w:hAnsi="Times New Roman"/>
          <w:b/>
        </w:rPr>
        <w:t>Орындау</w:t>
      </w:r>
      <w:proofErr w:type="spellEnd"/>
      <w:r w:rsidRPr="00AE57B7">
        <w:rPr>
          <w:rFonts w:ascii="Times New Roman" w:hAnsi="Times New Roman"/>
          <w:b/>
        </w:rPr>
        <w:t xml:space="preserve"> </w:t>
      </w:r>
      <w:proofErr w:type="spellStart"/>
      <w:r w:rsidRPr="00AE57B7">
        <w:rPr>
          <w:rFonts w:ascii="Times New Roman" w:hAnsi="Times New Roman"/>
          <w:b/>
        </w:rPr>
        <w:t>мерзімі</w:t>
      </w:r>
      <w:proofErr w:type="spellEnd"/>
      <w:r w:rsidRPr="00A97D47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  <w:lang w:val="kk-KZ"/>
        </w:rPr>
        <w:t>4</w:t>
      </w:r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апта</w:t>
      </w:r>
      <w:proofErr w:type="spellEnd"/>
      <w:r w:rsidRPr="00A97D47">
        <w:rPr>
          <w:rFonts w:ascii="Times New Roman" w:hAnsi="Times New Roman"/>
          <w:color w:val="FF0000"/>
        </w:rPr>
        <w:t>.</w:t>
      </w:r>
    </w:p>
    <w:p w14:paraId="436FC49B" w14:textId="2016B410" w:rsidR="00AE57B7" w:rsidRPr="007C7E51" w:rsidRDefault="00AE57B7" w:rsidP="00AE57B7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val="kk-KZ"/>
        </w:rPr>
      </w:pPr>
      <w:r w:rsidRPr="007C7E51"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диспут</w:t>
      </w:r>
      <w:r w:rsidRPr="007C7E51">
        <w:rPr>
          <w:rFonts w:ascii="Times New Roman" w:hAnsi="Times New Roman"/>
          <w:lang w:val="kk-KZ"/>
        </w:rPr>
        <w:t>.</w:t>
      </w:r>
    </w:p>
    <w:p w14:paraId="31D64574" w14:textId="77777777" w:rsidR="00AE57B7" w:rsidRPr="00A97D47" w:rsidRDefault="00AE57B7" w:rsidP="00AE57B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3EE9D9E4" w14:textId="77777777" w:rsidR="00A97D47" w:rsidRP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A97D47">
        <w:rPr>
          <w:rFonts w:ascii="Times New Roman" w:hAnsi="Times New Roman"/>
          <w:b/>
        </w:rPr>
        <w:t>Мақсаты</w:t>
      </w:r>
      <w:proofErr w:type="spellEnd"/>
      <w:r w:rsidRPr="00A97D47">
        <w:rPr>
          <w:rFonts w:ascii="Times New Roman" w:hAnsi="Times New Roman"/>
          <w:b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Қазақстан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халқы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Ассамблеясының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және</w:t>
      </w:r>
      <w:proofErr w:type="spellEnd"/>
      <w:r w:rsidRPr="00A97D47">
        <w:rPr>
          <w:rFonts w:ascii="Times New Roman" w:hAnsi="Times New Roman"/>
          <w:lang w:val="uk-UA"/>
        </w:rPr>
        <w:t xml:space="preserve"> ә</w:t>
      </w:r>
      <w:r w:rsidRPr="00A97D47">
        <w:rPr>
          <w:rFonts w:ascii="Times New Roman" w:hAnsi="Times New Roman"/>
        </w:rPr>
        <w:t xml:space="preserve">р </w:t>
      </w:r>
      <w:proofErr w:type="spellStart"/>
      <w:r w:rsidRPr="00A97D47">
        <w:rPr>
          <w:rFonts w:ascii="Times New Roman" w:hAnsi="Times New Roman"/>
        </w:rPr>
        <w:t>облыстарда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құралған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Кіші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халқы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Ассамблеясының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ұлттық-мәдени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орталықтармен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қарым-қатынастарының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маңыздылығы</w:t>
      </w:r>
      <w:proofErr w:type="spellEnd"/>
      <w:r w:rsidRPr="00A97D47">
        <w:rPr>
          <w:rFonts w:ascii="Times New Roman" w:hAnsi="Times New Roman"/>
        </w:rPr>
        <w:t xml:space="preserve"> мен </w:t>
      </w:r>
      <w:proofErr w:type="spellStart"/>
      <w:r w:rsidRPr="00A97D47">
        <w:rPr>
          <w:rFonts w:ascii="Times New Roman" w:hAnsi="Times New Roman"/>
        </w:rPr>
        <w:t>рөлін</w:t>
      </w:r>
      <w:proofErr w:type="spellEnd"/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көрсету</w:t>
      </w:r>
      <w:proofErr w:type="spellEnd"/>
      <w:r w:rsidRPr="00A97D47">
        <w:rPr>
          <w:rFonts w:ascii="Times New Roman" w:hAnsi="Times New Roman"/>
        </w:rPr>
        <w:t>.</w:t>
      </w:r>
    </w:p>
    <w:p w14:paraId="2C58D027" w14:textId="23D3C21C" w:rsidR="00A97D47" w:rsidRDefault="00A97D47" w:rsidP="002017B8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</w:rPr>
      </w:pPr>
    </w:p>
    <w:p w14:paraId="2CFA0479" w14:textId="77777777" w:rsidR="009A6B7A" w:rsidRPr="009A6B7A" w:rsidRDefault="009A6B7A" w:rsidP="009A6B7A">
      <w:pPr>
        <w:ind w:firstLine="709"/>
        <w:jc w:val="both"/>
        <w:rPr>
          <w:rFonts w:ascii="Times New Roman" w:hAnsi="Times New Roman"/>
          <w:b/>
          <w:lang w:val="kk-KZ"/>
        </w:rPr>
      </w:pPr>
      <w:r w:rsidRPr="009A6B7A">
        <w:rPr>
          <w:rFonts w:ascii="Times New Roman" w:hAnsi="Times New Roman"/>
          <w:b/>
          <w:lang w:val="kk-KZ"/>
        </w:rPr>
        <w:t>Тақырып бойынша тапсырмалар:</w:t>
      </w:r>
    </w:p>
    <w:p w14:paraId="66363737" w14:textId="77777777" w:rsidR="00A97D47" w:rsidRPr="00A97D47" w:rsidRDefault="00A97D47" w:rsidP="002017B8">
      <w:pPr>
        <w:pStyle w:val="a3"/>
        <w:keepNext/>
        <w:autoSpaceDE w:val="0"/>
        <w:autoSpaceDN w:val="0"/>
        <w:spacing w:after="0" w:line="240" w:lineRule="auto"/>
        <w:ind w:left="0"/>
        <w:contextualSpacing w:val="0"/>
        <w:outlineLvl w:val="1"/>
        <w:rPr>
          <w:rFonts w:ascii="Times New Roman" w:hAnsi="Times New Roman"/>
          <w:lang w:val="kk-KZ"/>
        </w:rPr>
      </w:pPr>
      <w:r w:rsidRPr="00A97D47">
        <w:rPr>
          <w:rFonts w:ascii="Times New Roman" w:hAnsi="Times New Roman"/>
          <w:lang w:val="uk-UA"/>
        </w:rPr>
        <w:t xml:space="preserve">1. </w:t>
      </w:r>
      <w:proofErr w:type="spellStart"/>
      <w:r w:rsidRPr="00A97D47">
        <w:rPr>
          <w:rFonts w:ascii="Times New Roman" w:hAnsi="Times New Roman"/>
          <w:lang w:val="uk-UA"/>
        </w:rPr>
        <w:t>Қазақстан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халқы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Ассамблеясы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мен</w:t>
      </w:r>
      <w:proofErr w:type="spellEnd"/>
      <w:r w:rsidRPr="00A97D47">
        <w:rPr>
          <w:rFonts w:ascii="Times New Roman" w:hAnsi="Times New Roman"/>
          <w:lang w:val="kk-KZ"/>
        </w:rPr>
        <w:t xml:space="preserve"> ұлттық-мәдени </w:t>
      </w:r>
      <w:proofErr w:type="spellStart"/>
      <w:r w:rsidRPr="00A97D47">
        <w:rPr>
          <w:rFonts w:ascii="Times New Roman" w:hAnsi="Times New Roman"/>
          <w:lang w:val="uk-UA"/>
        </w:rPr>
        <w:t>орталықтардың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қарым-қатынастары</w:t>
      </w:r>
      <w:proofErr w:type="spellEnd"/>
      <w:r w:rsidRPr="00A97D47">
        <w:rPr>
          <w:rFonts w:ascii="Times New Roman" w:hAnsi="Times New Roman"/>
          <w:lang w:val="uk-UA"/>
        </w:rPr>
        <w:t>.</w:t>
      </w:r>
    </w:p>
    <w:p w14:paraId="48F12B05" w14:textId="77777777" w:rsidR="00A97D47" w:rsidRPr="00A97D47" w:rsidRDefault="00A97D47" w:rsidP="002017B8">
      <w:pPr>
        <w:pStyle w:val="a3"/>
        <w:keepNext/>
        <w:autoSpaceDE w:val="0"/>
        <w:autoSpaceDN w:val="0"/>
        <w:spacing w:after="0" w:line="240" w:lineRule="auto"/>
        <w:ind w:left="0"/>
        <w:contextualSpacing w:val="0"/>
        <w:outlineLvl w:val="1"/>
        <w:rPr>
          <w:rFonts w:ascii="Times New Roman" w:hAnsi="Times New Roman"/>
          <w:lang w:val="kk-KZ"/>
        </w:rPr>
      </w:pPr>
      <w:r w:rsidRPr="00A97D47">
        <w:rPr>
          <w:rFonts w:ascii="Times New Roman" w:hAnsi="Times New Roman"/>
          <w:lang w:val="kk-KZ"/>
        </w:rPr>
        <w:t xml:space="preserve">2. Кіші халқы Ассамблеясы </w:t>
      </w:r>
      <w:proofErr w:type="spellStart"/>
      <w:r w:rsidRPr="00A97D47">
        <w:rPr>
          <w:rFonts w:ascii="Times New Roman" w:hAnsi="Times New Roman"/>
          <w:lang w:val="uk-UA"/>
        </w:rPr>
        <w:t>мен</w:t>
      </w:r>
      <w:proofErr w:type="spellEnd"/>
      <w:r w:rsidRPr="00A97D47">
        <w:rPr>
          <w:rFonts w:ascii="Times New Roman" w:hAnsi="Times New Roman"/>
          <w:lang w:val="kk-KZ"/>
        </w:rPr>
        <w:t xml:space="preserve"> ұлттық-мәдени </w:t>
      </w:r>
      <w:proofErr w:type="spellStart"/>
      <w:r w:rsidRPr="00A97D47">
        <w:rPr>
          <w:rFonts w:ascii="Times New Roman" w:hAnsi="Times New Roman"/>
          <w:lang w:val="uk-UA"/>
        </w:rPr>
        <w:t>орталықтардың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қарым-қатынастары</w:t>
      </w:r>
      <w:proofErr w:type="spellEnd"/>
      <w:r w:rsidRPr="00A97D47">
        <w:rPr>
          <w:rFonts w:ascii="Times New Roman" w:hAnsi="Times New Roman"/>
          <w:lang w:val="uk-UA"/>
        </w:rPr>
        <w:t>.</w:t>
      </w:r>
    </w:p>
    <w:p w14:paraId="670C4A30" w14:textId="77777777" w:rsidR="00A97D47" w:rsidRPr="00A97D47" w:rsidRDefault="00A97D47" w:rsidP="002017B8">
      <w:pPr>
        <w:pStyle w:val="a3"/>
        <w:spacing w:after="0" w:line="240" w:lineRule="auto"/>
        <w:ind w:left="0"/>
        <w:rPr>
          <w:rFonts w:ascii="Times New Roman" w:hAnsi="Times New Roman"/>
          <w:b/>
          <w:lang w:val="kk-KZ"/>
        </w:rPr>
      </w:pPr>
    </w:p>
    <w:p w14:paraId="5D86F870" w14:textId="77777777" w:rsidR="00A97D47" w:rsidRPr="00A97D47" w:rsidRDefault="00A97D47" w:rsidP="002017B8">
      <w:pPr>
        <w:spacing w:after="0" w:line="240" w:lineRule="auto"/>
        <w:jc w:val="both"/>
        <w:rPr>
          <w:rFonts w:ascii="Times New Roman" w:eastAsia="Calibri" w:hAnsi="Times New Roman"/>
          <w:b/>
          <w:lang w:val="uk-UA"/>
        </w:rPr>
      </w:pPr>
      <w:r w:rsidRPr="00A97D47">
        <w:rPr>
          <w:rFonts w:ascii="Times New Roman" w:eastAsia="Calibri" w:hAnsi="Times New Roman"/>
          <w:b/>
          <w:i/>
          <w:lang w:val="be-BY" w:eastAsia="ko-KR"/>
        </w:rPr>
        <w:lastRenderedPageBreak/>
        <w:t>Әдістемелік нұсқау:</w:t>
      </w:r>
    </w:p>
    <w:p w14:paraId="1DF5DB33" w14:textId="303F2AFA" w:rsidR="00A97D47" w:rsidRPr="00A97D47" w:rsidRDefault="009A6B7A" w:rsidP="002017B8">
      <w:pPr>
        <w:spacing w:after="0" w:line="240" w:lineRule="auto"/>
        <w:jc w:val="both"/>
        <w:rPr>
          <w:rFonts w:ascii="Times New Roman" w:eastAsia="Calibri" w:hAnsi="Times New Roman"/>
          <w:lang w:val="kk-KZ" w:eastAsia="ko-KR"/>
        </w:rPr>
      </w:pPr>
      <w:r>
        <w:rPr>
          <w:rFonts w:ascii="Times New Roman" w:eastAsia="Calibri" w:hAnsi="Times New Roman"/>
          <w:lang w:val="be-BY" w:eastAsia="ko-KR"/>
        </w:rPr>
        <w:t>Т</w:t>
      </w:r>
      <w:r w:rsidR="00A97D47" w:rsidRPr="00A97D47">
        <w:rPr>
          <w:rFonts w:ascii="Times New Roman" w:eastAsia="Calibri" w:hAnsi="Times New Roman"/>
          <w:lang w:val="kk-KZ" w:eastAsia="ko-KR"/>
        </w:rPr>
        <w:t>апсырма дәріс материалдарын, сондай-ақ қосымша оқулықтар мен оқу құралдарын, тарихи әдебиеттер мен мерзімді басылымдар мәліметтерін пайдалана отырып  орындалады.</w:t>
      </w:r>
    </w:p>
    <w:p w14:paraId="7BE6E653" w14:textId="77777777" w:rsidR="00A97D47" w:rsidRPr="00A97D47" w:rsidRDefault="00A97D47" w:rsidP="002017B8">
      <w:pPr>
        <w:spacing w:after="0" w:line="240" w:lineRule="auto"/>
        <w:jc w:val="both"/>
        <w:rPr>
          <w:rFonts w:ascii="Times New Roman" w:eastAsia="Calibri" w:hAnsi="Times New Roman"/>
          <w:lang w:val="kk-KZ" w:eastAsia="ko-KR"/>
        </w:rPr>
      </w:pPr>
    </w:p>
    <w:p w14:paraId="641F0432" w14:textId="77777777" w:rsidR="00A97D47" w:rsidRPr="00A97D47" w:rsidRDefault="00A97D47" w:rsidP="002017B8">
      <w:pPr>
        <w:spacing w:after="0" w:line="240" w:lineRule="auto"/>
        <w:rPr>
          <w:rFonts w:ascii="Times New Roman" w:hAnsi="Times New Roman"/>
          <w:lang w:val="kk-KZ"/>
        </w:rPr>
      </w:pPr>
      <w:r w:rsidRPr="00A97D47">
        <w:rPr>
          <w:rFonts w:ascii="Times New Roman" w:hAnsi="Times New Roman"/>
          <w:b/>
          <w:i/>
          <w:lang w:val="kk-KZ"/>
        </w:rPr>
        <w:t xml:space="preserve">Бағалау критериі: </w:t>
      </w:r>
      <w:r w:rsidRPr="00A97D47">
        <w:rPr>
          <w:rFonts w:ascii="Times New Roman" w:hAnsi="Times New Roman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14:paraId="14F0F0B9" w14:textId="77777777" w:rsidR="00A97D47" w:rsidRPr="00A97D47" w:rsidRDefault="00A97D47" w:rsidP="002017B8">
      <w:pPr>
        <w:spacing w:after="0" w:line="240" w:lineRule="auto"/>
        <w:jc w:val="both"/>
        <w:rPr>
          <w:rFonts w:ascii="Times New Roman" w:eastAsia="Calibri" w:hAnsi="Times New Roman"/>
          <w:lang w:val="kk-KZ" w:eastAsia="ko-KR"/>
        </w:rPr>
      </w:pPr>
    </w:p>
    <w:p w14:paraId="7A4F94AA" w14:textId="77777777" w:rsidR="00A97D47" w:rsidRPr="00A97D47" w:rsidRDefault="00A97D47" w:rsidP="002017B8">
      <w:pPr>
        <w:spacing w:after="0" w:line="240" w:lineRule="auto"/>
        <w:jc w:val="both"/>
        <w:rPr>
          <w:rFonts w:ascii="Times New Roman" w:eastAsia="Calibri" w:hAnsi="Times New Roman"/>
          <w:b/>
          <w:i/>
          <w:lang w:val="be-BY" w:eastAsia="ko-KR"/>
        </w:rPr>
      </w:pPr>
    </w:p>
    <w:p w14:paraId="5A072515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proofErr w:type="spellStart"/>
      <w:r w:rsidRPr="00A97D47">
        <w:rPr>
          <w:rFonts w:ascii="Times New Roman" w:hAnsi="Times New Roman"/>
          <w:b/>
          <w:lang w:val="uk-UA"/>
        </w:rPr>
        <w:t>Ұсынылатын</w:t>
      </w:r>
      <w:proofErr w:type="spellEnd"/>
      <w:r w:rsidRPr="00A97D4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b/>
          <w:lang w:val="uk-UA"/>
        </w:rPr>
        <w:t>әдебиеттер</w:t>
      </w:r>
      <w:proofErr w:type="spellEnd"/>
      <w:r w:rsidRPr="00A97D47">
        <w:rPr>
          <w:rFonts w:ascii="Times New Roman" w:hAnsi="Times New Roman"/>
          <w:b/>
          <w:lang w:val="uk-UA"/>
        </w:rPr>
        <w:t>:</w:t>
      </w:r>
    </w:p>
    <w:p w14:paraId="5F26830C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i/>
          <w:lang w:val="uk-UA"/>
        </w:rPr>
      </w:pPr>
      <w:proofErr w:type="spellStart"/>
      <w:r w:rsidRPr="00A97D47">
        <w:rPr>
          <w:rFonts w:ascii="Times New Roman" w:hAnsi="Times New Roman"/>
          <w:i/>
          <w:lang w:val="uk-UA"/>
        </w:rPr>
        <w:t>Негізгі</w:t>
      </w:r>
      <w:proofErr w:type="spellEnd"/>
      <w:r w:rsidRPr="00A97D47">
        <w:rPr>
          <w:rFonts w:ascii="Times New Roman" w:hAnsi="Times New Roman"/>
          <w:i/>
          <w:lang w:val="uk-UA"/>
        </w:rPr>
        <w:t>:</w:t>
      </w:r>
    </w:p>
    <w:p w14:paraId="637E5D31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14:paraId="01CA07FB" w14:textId="77777777" w:rsidR="00A97D47" w:rsidRPr="00A97D47" w:rsidRDefault="00A97D47" w:rsidP="002017B8">
      <w:pPr>
        <w:widowControl w:val="0"/>
        <w:numPr>
          <w:ilvl w:val="2"/>
          <w:numId w:val="5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97D47">
        <w:rPr>
          <w:rFonts w:ascii="Times New Roman" w:hAnsi="Times New Roman"/>
          <w:lang w:val="uk-UA"/>
        </w:rPr>
        <w:t>Ассамблея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народа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 в </w:t>
      </w:r>
      <w:proofErr w:type="spellStart"/>
      <w:r w:rsidRPr="00A97D47">
        <w:rPr>
          <w:rFonts w:ascii="Times New Roman" w:hAnsi="Times New Roman"/>
          <w:lang w:val="uk-UA"/>
        </w:rPr>
        <w:t>истории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страны</w:t>
      </w:r>
      <w:proofErr w:type="spellEnd"/>
      <w:r w:rsidRPr="00A97D47">
        <w:rPr>
          <w:rFonts w:ascii="Times New Roman" w:hAnsi="Times New Roman"/>
          <w:lang w:val="uk-UA"/>
        </w:rPr>
        <w:t xml:space="preserve">. – </w:t>
      </w:r>
      <w:proofErr w:type="spellStart"/>
      <w:r w:rsidRPr="00A97D47">
        <w:rPr>
          <w:rFonts w:ascii="Times New Roman" w:hAnsi="Times New Roman"/>
          <w:lang w:val="uk-UA"/>
        </w:rPr>
        <w:t>Алматы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КАЗакпарат</w:t>
      </w:r>
      <w:proofErr w:type="spellEnd"/>
      <w:r w:rsidRPr="00A97D47">
        <w:rPr>
          <w:rFonts w:ascii="Times New Roman" w:hAnsi="Times New Roman"/>
          <w:lang w:val="uk-UA"/>
        </w:rPr>
        <w:t xml:space="preserve">, 2015. – 264 с. </w:t>
      </w:r>
    </w:p>
    <w:p w14:paraId="3EA0E03B" w14:textId="77777777" w:rsidR="00A97D47" w:rsidRPr="00A97D47" w:rsidRDefault="00A97D47" w:rsidP="002017B8">
      <w:pPr>
        <w:widowControl w:val="0"/>
        <w:numPr>
          <w:ilvl w:val="2"/>
          <w:numId w:val="5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97D47">
        <w:rPr>
          <w:rFonts w:ascii="Times New Roman" w:hAnsi="Times New Roman"/>
          <w:lang w:val="uk-UA"/>
        </w:rPr>
        <w:t>Қазақстан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халқы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Ассамблеясы</w:t>
      </w:r>
      <w:proofErr w:type="spellEnd"/>
      <w:r w:rsidRPr="00A97D47">
        <w:rPr>
          <w:rFonts w:ascii="Times New Roman" w:hAnsi="Times New Roman"/>
          <w:lang w:val="uk-UA"/>
        </w:rPr>
        <w:t xml:space="preserve"> – </w:t>
      </w:r>
      <w:proofErr w:type="spellStart"/>
      <w:r w:rsidRPr="00A97D47">
        <w:rPr>
          <w:rFonts w:ascii="Times New Roman" w:hAnsi="Times New Roman"/>
          <w:lang w:val="uk-UA"/>
        </w:rPr>
        <w:t>ел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тарихында</w:t>
      </w:r>
      <w:proofErr w:type="spellEnd"/>
      <w:r w:rsidRPr="00A97D47">
        <w:rPr>
          <w:rFonts w:ascii="Times New Roman" w:hAnsi="Times New Roman"/>
          <w:lang w:val="uk-UA"/>
        </w:rPr>
        <w:t xml:space="preserve">. – </w:t>
      </w:r>
      <w:proofErr w:type="spellStart"/>
      <w:r w:rsidRPr="00A97D47">
        <w:rPr>
          <w:rFonts w:ascii="Times New Roman" w:hAnsi="Times New Roman"/>
          <w:lang w:val="uk-UA"/>
        </w:rPr>
        <w:t>Алматы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КАЗакпарат</w:t>
      </w:r>
      <w:proofErr w:type="spellEnd"/>
      <w:r w:rsidRPr="00A97D47">
        <w:rPr>
          <w:rFonts w:ascii="Times New Roman" w:hAnsi="Times New Roman"/>
          <w:lang w:val="uk-UA"/>
        </w:rPr>
        <w:t>, 2015. – 266 б.</w:t>
      </w:r>
    </w:p>
    <w:p w14:paraId="3CC70C2E" w14:textId="77777777" w:rsidR="00A97D47" w:rsidRPr="00A97D47" w:rsidRDefault="00A97D47" w:rsidP="002017B8">
      <w:pPr>
        <w:widowControl w:val="0"/>
        <w:numPr>
          <w:ilvl w:val="2"/>
          <w:numId w:val="5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en-US"/>
        </w:rPr>
        <w:t>Assembly of People of Kazakhstan in the history of the country. – Almaty</w:t>
      </w:r>
      <w:r w:rsidRPr="00A97D47">
        <w:rPr>
          <w:rFonts w:ascii="Times New Roman" w:hAnsi="Times New Roman"/>
          <w:lang w:val="uk-UA"/>
        </w:rPr>
        <w:t>:</w:t>
      </w:r>
      <w:r w:rsidRPr="00A97D47">
        <w:rPr>
          <w:rFonts w:ascii="Times New Roman" w:hAnsi="Times New Roman"/>
          <w:lang w:val="en-US"/>
        </w:rPr>
        <w:t xml:space="preserve"> </w:t>
      </w:r>
      <w:proofErr w:type="spellStart"/>
      <w:r w:rsidRPr="00A97D47">
        <w:rPr>
          <w:rFonts w:ascii="Times New Roman" w:hAnsi="Times New Roman"/>
          <w:lang w:val="en-US"/>
        </w:rPr>
        <w:t>KAZakparat</w:t>
      </w:r>
      <w:proofErr w:type="spellEnd"/>
      <w:r w:rsidRPr="00A97D47">
        <w:rPr>
          <w:rFonts w:ascii="Times New Roman" w:hAnsi="Times New Roman"/>
          <w:lang w:val="en-US"/>
        </w:rPr>
        <w:t>, 2015. – 236 p.</w:t>
      </w:r>
    </w:p>
    <w:p w14:paraId="3B2B1BE6" w14:textId="77777777" w:rsidR="00A97D47" w:rsidRPr="00A97D47" w:rsidRDefault="00A97D47" w:rsidP="002017B8">
      <w:pPr>
        <w:widowControl w:val="0"/>
        <w:numPr>
          <w:ilvl w:val="2"/>
          <w:numId w:val="5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97D47">
        <w:rPr>
          <w:rFonts w:ascii="Times New Roman" w:hAnsi="Times New Roman"/>
          <w:lang w:val="uk-UA"/>
        </w:rPr>
        <w:t>Ассамблея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народа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История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двух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десятилетий</w:t>
      </w:r>
      <w:proofErr w:type="spellEnd"/>
      <w:r w:rsidRPr="00A97D47">
        <w:rPr>
          <w:rFonts w:ascii="Times New Roman" w:hAnsi="Times New Roman"/>
          <w:lang w:val="uk-UA"/>
        </w:rPr>
        <w:t xml:space="preserve">. – </w:t>
      </w:r>
      <w:proofErr w:type="spellStart"/>
      <w:r w:rsidRPr="00A97D47">
        <w:rPr>
          <w:rFonts w:ascii="Times New Roman" w:hAnsi="Times New Roman"/>
          <w:lang w:val="uk-UA"/>
        </w:rPr>
        <w:t>Алматы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КАЗакпарат</w:t>
      </w:r>
      <w:proofErr w:type="spellEnd"/>
      <w:r w:rsidRPr="00A97D47">
        <w:rPr>
          <w:rFonts w:ascii="Times New Roman" w:hAnsi="Times New Roman"/>
          <w:lang w:val="uk-UA"/>
        </w:rPr>
        <w:t xml:space="preserve">, 2015. – 326 с. </w:t>
      </w:r>
    </w:p>
    <w:p w14:paraId="7FDA2290" w14:textId="77777777" w:rsidR="00A97D47" w:rsidRPr="00A97D47" w:rsidRDefault="00A97D47" w:rsidP="002017B8">
      <w:pPr>
        <w:widowControl w:val="0"/>
        <w:numPr>
          <w:ilvl w:val="2"/>
          <w:numId w:val="5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A97D47">
        <w:rPr>
          <w:rFonts w:ascii="Times New Roman" w:hAnsi="Times New Roman"/>
          <w:lang w:val="uk-UA"/>
        </w:rPr>
        <w:t>Қазақстан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халқы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Ассамблеясы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Жиырма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жылдық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тарих</w:t>
      </w:r>
      <w:proofErr w:type="spellEnd"/>
      <w:r w:rsidRPr="00A97D47">
        <w:rPr>
          <w:rFonts w:ascii="Times New Roman" w:hAnsi="Times New Roman"/>
          <w:lang w:val="uk-UA"/>
        </w:rPr>
        <w:t xml:space="preserve">. – </w:t>
      </w:r>
      <w:proofErr w:type="spellStart"/>
      <w:r w:rsidRPr="00A97D47">
        <w:rPr>
          <w:rFonts w:ascii="Times New Roman" w:hAnsi="Times New Roman"/>
          <w:lang w:val="uk-UA"/>
        </w:rPr>
        <w:t>Алматы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КАЗакпарат</w:t>
      </w:r>
      <w:proofErr w:type="spellEnd"/>
      <w:r w:rsidRPr="00A97D47">
        <w:rPr>
          <w:rFonts w:ascii="Times New Roman" w:hAnsi="Times New Roman"/>
          <w:lang w:val="uk-UA"/>
        </w:rPr>
        <w:t xml:space="preserve">, 2015. – 342 б. </w:t>
      </w:r>
    </w:p>
    <w:p w14:paraId="6E6CF09C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6. </w:t>
      </w:r>
      <w:proofErr w:type="spellStart"/>
      <w:r w:rsidRPr="00A97D47">
        <w:rPr>
          <w:rFonts w:ascii="Times New Roman" w:hAnsi="Times New Roman"/>
          <w:lang w:val="uk-UA"/>
        </w:rPr>
        <w:t>Ассамблея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народов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сборник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материалов</w:t>
      </w:r>
      <w:proofErr w:type="spellEnd"/>
      <w:r w:rsidRPr="00A97D47">
        <w:rPr>
          <w:rFonts w:ascii="Times New Roman" w:hAnsi="Times New Roman"/>
          <w:lang w:val="uk-UA"/>
        </w:rPr>
        <w:t xml:space="preserve"> / </w:t>
      </w:r>
      <w:proofErr w:type="spellStart"/>
      <w:r w:rsidRPr="00A97D47">
        <w:rPr>
          <w:rFonts w:ascii="Times New Roman" w:hAnsi="Times New Roman"/>
          <w:lang w:val="uk-UA"/>
        </w:rPr>
        <w:t>сост</w:t>
      </w:r>
      <w:proofErr w:type="spellEnd"/>
      <w:r w:rsidRPr="00A97D47">
        <w:rPr>
          <w:rFonts w:ascii="Times New Roman" w:hAnsi="Times New Roman"/>
          <w:lang w:val="uk-UA"/>
        </w:rPr>
        <w:t xml:space="preserve">.: О.Г. </w:t>
      </w:r>
      <w:proofErr w:type="spellStart"/>
      <w:r w:rsidRPr="00A97D47">
        <w:rPr>
          <w:rFonts w:ascii="Times New Roman" w:hAnsi="Times New Roman"/>
          <w:lang w:val="uk-UA"/>
        </w:rPr>
        <w:t>Дымов</w:t>
      </w:r>
      <w:proofErr w:type="spellEnd"/>
      <w:r w:rsidRPr="00A97D47">
        <w:rPr>
          <w:rFonts w:ascii="Times New Roman" w:hAnsi="Times New Roman"/>
          <w:lang w:val="uk-UA"/>
        </w:rPr>
        <w:t xml:space="preserve"> и </w:t>
      </w:r>
      <w:proofErr w:type="spellStart"/>
      <w:r w:rsidRPr="00A97D47">
        <w:rPr>
          <w:rFonts w:ascii="Times New Roman" w:hAnsi="Times New Roman"/>
          <w:lang w:val="uk-UA"/>
        </w:rPr>
        <w:t>др</w:t>
      </w:r>
      <w:proofErr w:type="spellEnd"/>
      <w:r w:rsidRPr="00A97D47">
        <w:rPr>
          <w:rFonts w:ascii="Times New Roman" w:hAnsi="Times New Roman"/>
          <w:lang w:val="uk-UA"/>
        </w:rPr>
        <w:t xml:space="preserve">. – </w:t>
      </w:r>
      <w:proofErr w:type="spellStart"/>
      <w:r w:rsidRPr="00A97D47">
        <w:rPr>
          <w:rFonts w:ascii="Times New Roman" w:hAnsi="Times New Roman"/>
          <w:lang w:val="uk-UA"/>
        </w:rPr>
        <w:t>Алматы</w:t>
      </w:r>
      <w:proofErr w:type="spellEnd"/>
      <w:r w:rsidRPr="00A97D47">
        <w:rPr>
          <w:rFonts w:ascii="Times New Roman" w:hAnsi="Times New Roman"/>
          <w:lang w:val="uk-UA"/>
        </w:rPr>
        <w:t xml:space="preserve">: </w:t>
      </w:r>
      <w:proofErr w:type="spellStart"/>
      <w:r w:rsidRPr="00A97D47">
        <w:rPr>
          <w:rFonts w:ascii="Times New Roman" w:hAnsi="Times New Roman"/>
          <w:lang w:val="uk-UA"/>
        </w:rPr>
        <w:t>Арыс</w:t>
      </w:r>
      <w:proofErr w:type="spellEnd"/>
      <w:r w:rsidRPr="00A97D47">
        <w:rPr>
          <w:rFonts w:ascii="Times New Roman" w:hAnsi="Times New Roman"/>
          <w:lang w:val="uk-UA"/>
        </w:rPr>
        <w:t>, 1997. – 272 с.</w:t>
      </w:r>
    </w:p>
    <w:p w14:paraId="64578C14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0DA5BB67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proofErr w:type="spellStart"/>
      <w:r w:rsidRPr="00A97D47">
        <w:rPr>
          <w:rFonts w:ascii="Times New Roman" w:hAnsi="Times New Roman"/>
          <w:b/>
          <w:i/>
          <w:lang w:val="uk-UA"/>
        </w:rPr>
        <w:t>Қосымша</w:t>
      </w:r>
      <w:proofErr w:type="spellEnd"/>
      <w:r w:rsidRPr="00A97D47">
        <w:rPr>
          <w:rFonts w:ascii="Times New Roman" w:hAnsi="Times New Roman"/>
          <w:b/>
          <w:i/>
          <w:lang w:val="uk-UA"/>
        </w:rPr>
        <w:t>:</w:t>
      </w:r>
    </w:p>
    <w:p w14:paraId="2A13139E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14:paraId="38E46CE4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val="uk-UA"/>
        </w:rPr>
      </w:pPr>
      <w:r w:rsidRPr="00A97D47">
        <w:rPr>
          <w:rFonts w:ascii="Times New Roman" w:hAnsi="Times New Roman"/>
          <w:lang w:val="uk-UA"/>
        </w:rPr>
        <w:t xml:space="preserve">1. </w:t>
      </w:r>
      <w:proofErr w:type="spellStart"/>
      <w:r w:rsidRPr="00A97D47">
        <w:rPr>
          <w:rFonts w:ascii="Times New Roman" w:hAnsi="Times New Roman"/>
          <w:lang w:val="uk-UA"/>
        </w:rPr>
        <w:t>Информационно-справочный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бюллетень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Ассамблеи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народов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>. – Астана, 2003. – 783 с.</w:t>
      </w:r>
    </w:p>
    <w:p w14:paraId="2E322E29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2. </w:t>
      </w:r>
      <w:proofErr w:type="spellStart"/>
      <w:r w:rsidRPr="00A97D47">
        <w:rPr>
          <w:rFonts w:ascii="Times New Roman" w:hAnsi="Times New Roman"/>
          <w:lang w:val="uk-UA"/>
        </w:rPr>
        <w:t>Назарбаев</w:t>
      </w:r>
      <w:proofErr w:type="spellEnd"/>
      <w:r w:rsidRPr="00A97D47">
        <w:rPr>
          <w:rFonts w:ascii="Times New Roman" w:hAnsi="Times New Roman"/>
          <w:lang w:val="uk-UA"/>
        </w:rPr>
        <w:t xml:space="preserve"> Н.А. За мир и </w:t>
      </w:r>
      <w:proofErr w:type="spellStart"/>
      <w:r w:rsidRPr="00A97D47">
        <w:rPr>
          <w:rFonts w:ascii="Times New Roman" w:hAnsi="Times New Roman"/>
          <w:lang w:val="uk-UA"/>
        </w:rPr>
        <w:t>согласие</w:t>
      </w:r>
      <w:proofErr w:type="spellEnd"/>
      <w:r w:rsidRPr="00A97D47">
        <w:rPr>
          <w:rFonts w:ascii="Times New Roman" w:hAnsi="Times New Roman"/>
          <w:lang w:val="uk-UA"/>
        </w:rPr>
        <w:t xml:space="preserve"> в </w:t>
      </w:r>
      <w:proofErr w:type="spellStart"/>
      <w:r w:rsidRPr="00A97D47">
        <w:rPr>
          <w:rFonts w:ascii="Times New Roman" w:hAnsi="Times New Roman"/>
          <w:lang w:val="uk-UA"/>
        </w:rPr>
        <w:t>нашем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общем</w:t>
      </w:r>
      <w:proofErr w:type="spellEnd"/>
      <w:r w:rsidRPr="00A97D47">
        <w:rPr>
          <w:rFonts w:ascii="Times New Roman" w:hAnsi="Times New Roman"/>
          <w:lang w:val="uk-UA"/>
        </w:rPr>
        <w:t xml:space="preserve"> доме (Доклад Президента на </w:t>
      </w:r>
      <w:r w:rsidRPr="00A97D47">
        <w:rPr>
          <w:rFonts w:ascii="Times New Roman" w:hAnsi="Times New Roman"/>
          <w:lang w:val="en-US"/>
        </w:rPr>
        <w:t>I</w:t>
      </w:r>
      <w:r w:rsidRPr="00A97D47">
        <w:rPr>
          <w:rFonts w:ascii="Times New Roman" w:hAnsi="Times New Roman"/>
        </w:rPr>
        <w:t xml:space="preserve"> сессии Ассамблеи народов Казахстана, состоявшейся в Алматы 24 марта 1995 года</w:t>
      </w:r>
      <w:r w:rsidRPr="00A97D47">
        <w:rPr>
          <w:rFonts w:ascii="Times New Roman" w:hAnsi="Times New Roman"/>
          <w:lang w:val="uk-UA"/>
        </w:rPr>
        <w:t xml:space="preserve">) // Казахстан – </w:t>
      </w:r>
      <w:proofErr w:type="spellStart"/>
      <w:r w:rsidRPr="00A97D47">
        <w:rPr>
          <w:rFonts w:ascii="Times New Roman" w:hAnsi="Times New Roman"/>
          <w:lang w:val="uk-UA"/>
        </w:rPr>
        <w:t>мировое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сообщество</w:t>
      </w:r>
      <w:proofErr w:type="spellEnd"/>
      <w:r w:rsidRPr="00A97D47">
        <w:rPr>
          <w:rFonts w:ascii="Times New Roman" w:hAnsi="Times New Roman"/>
          <w:lang w:val="uk-UA"/>
        </w:rPr>
        <w:t>. – 1995. – № 1. – С. 3 – 25.</w:t>
      </w:r>
    </w:p>
    <w:p w14:paraId="5621B1BC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3. </w:t>
      </w:r>
      <w:proofErr w:type="spellStart"/>
      <w:r w:rsidRPr="00A97D47">
        <w:rPr>
          <w:rFonts w:ascii="Times New Roman" w:hAnsi="Times New Roman"/>
          <w:lang w:val="uk-UA"/>
        </w:rPr>
        <w:t>Назарбаев</w:t>
      </w:r>
      <w:proofErr w:type="spellEnd"/>
      <w:r w:rsidRPr="00A97D47">
        <w:rPr>
          <w:rFonts w:ascii="Times New Roman" w:hAnsi="Times New Roman"/>
          <w:lang w:val="uk-UA"/>
        </w:rPr>
        <w:t xml:space="preserve"> Н.А. </w:t>
      </w:r>
      <w:proofErr w:type="spellStart"/>
      <w:r w:rsidRPr="00A97D47">
        <w:rPr>
          <w:rFonts w:ascii="Times New Roman" w:hAnsi="Times New Roman"/>
          <w:lang w:val="uk-UA"/>
        </w:rPr>
        <w:t>Золотой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мост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дружбы</w:t>
      </w:r>
      <w:proofErr w:type="spellEnd"/>
      <w:r w:rsidRPr="00A97D47">
        <w:rPr>
          <w:rFonts w:ascii="Times New Roman" w:hAnsi="Times New Roman"/>
          <w:lang w:val="uk-UA"/>
        </w:rPr>
        <w:t xml:space="preserve"> (Об </w:t>
      </w:r>
      <w:proofErr w:type="spellStart"/>
      <w:r w:rsidRPr="00A97D47">
        <w:rPr>
          <w:rFonts w:ascii="Times New Roman" w:hAnsi="Times New Roman"/>
          <w:lang w:val="uk-UA"/>
        </w:rPr>
        <w:t>Ассамблее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народов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) // </w:t>
      </w:r>
      <w:proofErr w:type="spellStart"/>
      <w:r w:rsidRPr="00A97D47">
        <w:rPr>
          <w:rFonts w:ascii="Times New Roman" w:hAnsi="Times New Roman"/>
          <w:lang w:val="uk-UA"/>
        </w:rPr>
        <w:t>Достық</w:t>
      </w:r>
      <w:proofErr w:type="spellEnd"/>
      <w:r w:rsidRPr="00A97D47">
        <w:rPr>
          <w:rFonts w:ascii="Times New Roman" w:hAnsi="Times New Roman"/>
          <w:lang w:val="uk-UA"/>
        </w:rPr>
        <w:t>. – 2001. – № 5. – С. 1.</w:t>
      </w:r>
    </w:p>
    <w:p w14:paraId="65AC6724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4. О </w:t>
      </w:r>
      <w:proofErr w:type="spellStart"/>
      <w:r w:rsidRPr="00A97D47">
        <w:rPr>
          <w:rFonts w:ascii="Times New Roman" w:hAnsi="Times New Roman"/>
          <w:lang w:val="uk-UA"/>
        </w:rPr>
        <w:t>стратегии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Ассамблеи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народов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 и </w:t>
      </w:r>
      <w:proofErr w:type="spellStart"/>
      <w:r w:rsidRPr="00A97D47">
        <w:rPr>
          <w:rFonts w:ascii="Times New Roman" w:hAnsi="Times New Roman"/>
          <w:lang w:val="uk-UA"/>
        </w:rPr>
        <w:t>положении</w:t>
      </w:r>
      <w:proofErr w:type="spellEnd"/>
      <w:r w:rsidRPr="00A97D47">
        <w:rPr>
          <w:rFonts w:ascii="Times New Roman" w:hAnsi="Times New Roman"/>
          <w:lang w:val="uk-UA"/>
        </w:rPr>
        <w:t xml:space="preserve"> об </w:t>
      </w:r>
      <w:proofErr w:type="spellStart"/>
      <w:r w:rsidRPr="00A97D47">
        <w:rPr>
          <w:rFonts w:ascii="Times New Roman" w:hAnsi="Times New Roman"/>
          <w:lang w:val="uk-UA"/>
        </w:rPr>
        <w:t>Ассамблее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народов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: Указ Президента РК от 26 </w:t>
      </w:r>
      <w:proofErr w:type="spellStart"/>
      <w:r w:rsidRPr="00A97D47">
        <w:rPr>
          <w:rFonts w:ascii="Times New Roman" w:hAnsi="Times New Roman"/>
          <w:lang w:val="uk-UA"/>
        </w:rPr>
        <w:t>апреля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A97D47">
          <w:rPr>
            <w:rFonts w:ascii="Times New Roman" w:hAnsi="Times New Roman"/>
            <w:lang w:val="uk-UA"/>
          </w:rPr>
          <w:t>2002 г</w:t>
        </w:r>
      </w:smartTag>
      <w:r w:rsidRPr="00A97D47">
        <w:rPr>
          <w:rFonts w:ascii="Times New Roman" w:hAnsi="Times New Roman"/>
          <w:lang w:val="uk-UA"/>
        </w:rPr>
        <w:t xml:space="preserve">. № 856 // </w:t>
      </w:r>
      <w:proofErr w:type="spellStart"/>
      <w:r w:rsidRPr="00A97D47">
        <w:rPr>
          <w:rFonts w:ascii="Times New Roman" w:hAnsi="Times New Roman"/>
          <w:lang w:val="uk-UA"/>
        </w:rPr>
        <w:t>Собрание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актов</w:t>
      </w:r>
      <w:proofErr w:type="spellEnd"/>
      <w:r w:rsidRPr="00A97D47">
        <w:rPr>
          <w:rFonts w:ascii="Times New Roman" w:hAnsi="Times New Roman"/>
          <w:lang w:val="uk-UA"/>
        </w:rPr>
        <w:t xml:space="preserve"> Президента и </w:t>
      </w:r>
      <w:proofErr w:type="spellStart"/>
      <w:r w:rsidRPr="00A97D47">
        <w:rPr>
          <w:rFonts w:ascii="Times New Roman" w:hAnsi="Times New Roman"/>
          <w:lang w:val="uk-UA"/>
        </w:rPr>
        <w:t>Правительства</w:t>
      </w:r>
      <w:proofErr w:type="spellEnd"/>
      <w:r w:rsidRPr="00A97D47">
        <w:rPr>
          <w:rFonts w:ascii="Times New Roman" w:hAnsi="Times New Roman"/>
          <w:lang w:val="uk-UA"/>
        </w:rPr>
        <w:t xml:space="preserve"> РК. – 2002. – № 11. – С. 82.</w:t>
      </w:r>
    </w:p>
    <w:p w14:paraId="21FDB4DC" w14:textId="77777777" w:rsidR="00A97D47" w:rsidRPr="00A97D4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5. Об </w:t>
      </w:r>
      <w:proofErr w:type="spellStart"/>
      <w:r w:rsidRPr="00A97D47">
        <w:rPr>
          <w:rFonts w:ascii="Times New Roman" w:hAnsi="Times New Roman"/>
          <w:lang w:val="uk-UA"/>
        </w:rPr>
        <w:t>образовании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Ассамблеи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народов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Казахстана</w:t>
      </w:r>
      <w:proofErr w:type="spellEnd"/>
      <w:r w:rsidRPr="00A97D47">
        <w:rPr>
          <w:rFonts w:ascii="Times New Roman" w:hAnsi="Times New Roman"/>
          <w:lang w:val="uk-UA"/>
        </w:rPr>
        <w:t xml:space="preserve">: Указ Президента РК от 1 </w:t>
      </w:r>
      <w:proofErr w:type="spellStart"/>
      <w:r w:rsidRPr="00A97D47">
        <w:rPr>
          <w:rFonts w:ascii="Times New Roman" w:hAnsi="Times New Roman"/>
          <w:lang w:val="uk-UA"/>
        </w:rPr>
        <w:t>марта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A97D47">
          <w:rPr>
            <w:rFonts w:ascii="Times New Roman" w:hAnsi="Times New Roman"/>
            <w:lang w:val="uk-UA"/>
          </w:rPr>
          <w:t>1995 г</w:t>
        </w:r>
      </w:smartTag>
      <w:r w:rsidRPr="00A97D47">
        <w:rPr>
          <w:rFonts w:ascii="Times New Roman" w:hAnsi="Times New Roman"/>
          <w:lang w:val="uk-UA"/>
        </w:rPr>
        <w:t xml:space="preserve">. // </w:t>
      </w:r>
      <w:proofErr w:type="spellStart"/>
      <w:r w:rsidRPr="00A97D47">
        <w:rPr>
          <w:rFonts w:ascii="Times New Roman" w:hAnsi="Times New Roman"/>
          <w:lang w:val="uk-UA"/>
        </w:rPr>
        <w:t>Собрание</w:t>
      </w:r>
      <w:proofErr w:type="spellEnd"/>
      <w:r w:rsidRPr="00A97D47">
        <w:rPr>
          <w:rFonts w:ascii="Times New Roman" w:hAnsi="Times New Roman"/>
          <w:lang w:val="uk-UA"/>
        </w:rPr>
        <w:t xml:space="preserve"> </w:t>
      </w:r>
      <w:proofErr w:type="spellStart"/>
      <w:r w:rsidRPr="00A97D47">
        <w:rPr>
          <w:rFonts w:ascii="Times New Roman" w:hAnsi="Times New Roman"/>
          <w:lang w:val="uk-UA"/>
        </w:rPr>
        <w:t>актов</w:t>
      </w:r>
      <w:proofErr w:type="spellEnd"/>
      <w:r w:rsidRPr="00A97D47">
        <w:rPr>
          <w:rFonts w:ascii="Times New Roman" w:hAnsi="Times New Roman"/>
          <w:lang w:val="uk-UA"/>
        </w:rPr>
        <w:t xml:space="preserve"> Президента и </w:t>
      </w:r>
      <w:proofErr w:type="spellStart"/>
      <w:r w:rsidRPr="00A97D47">
        <w:rPr>
          <w:rFonts w:ascii="Times New Roman" w:hAnsi="Times New Roman"/>
          <w:lang w:val="uk-UA"/>
        </w:rPr>
        <w:t>Правительства</w:t>
      </w:r>
      <w:proofErr w:type="spellEnd"/>
      <w:r w:rsidRPr="00A97D47">
        <w:rPr>
          <w:rFonts w:ascii="Times New Roman" w:hAnsi="Times New Roman"/>
          <w:lang w:val="uk-UA"/>
        </w:rPr>
        <w:t xml:space="preserve"> РК. – 1995. – № 8. – С. 43.</w:t>
      </w:r>
    </w:p>
    <w:p w14:paraId="1D101B2A" w14:textId="77777777" w:rsidR="00A97D47" w:rsidRPr="00A97D47" w:rsidRDefault="00A97D47" w:rsidP="002017B8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A97D47">
        <w:rPr>
          <w:rFonts w:ascii="Times New Roman" w:hAnsi="Times New Roman"/>
          <w:lang w:val="uk-UA"/>
        </w:rPr>
        <w:t xml:space="preserve">6. </w:t>
      </w:r>
      <w:r w:rsidRPr="00A97D47">
        <w:rPr>
          <w:rFonts w:ascii="Times New Roman" w:hAnsi="Times New Roman"/>
        </w:rPr>
        <w:t>Опыт и методы укрепления межнационального согласия и межконфессионального мира в Казахстане (на примере малой Ассамблеи народов Восточно-Казахстанской области). – Усть-Каменогорск, 2001. – 146 с.</w:t>
      </w:r>
    </w:p>
    <w:p w14:paraId="0DEED96D" w14:textId="77777777" w:rsidR="00A97D47" w:rsidRPr="00AE57B7" w:rsidRDefault="00A97D47" w:rsidP="002017B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A97D47">
        <w:rPr>
          <w:rFonts w:ascii="Times New Roman" w:hAnsi="Times New Roman"/>
          <w:lang w:val="uk-UA"/>
        </w:rPr>
        <w:t xml:space="preserve">7. </w:t>
      </w:r>
      <w:proofErr w:type="spellStart"/>
      <w:r w:rsidRPr="00AE57B7">
        <w:rPr>
          <w:rFonts w:ascii="Times New Roman" w:hAnsi="Times New Roman"/>
          <w:lang w:val="uk-UA"/>
        </w:rPr>
        <w:t>Положение</w:t>
      </w:r>
      <w:proofErr w:type="spellEnd"/>
      <w:r w:rsidRPr="00AE57B7">
        <w:rPr>
          <w:rFonts w:ascii="Times New Roman" w:hAnsi="Times New Roman"/>
          <w:lang w:val="uk-UA"/>
        </w:rPr>
        <w:t xml:space="preserve"> об </w:t>
      </w:r>
      <w:proofErr w:type="spellStart"/>
      <w:r w:rsidRPr="00AE57B7">
        <w:rPr>
          <w:rFonts w:ascii="Times New Roman" w:hAnsi="Times New Roman"/>
          <w:lang w:val="uk-UA"/>
        </w:rPr>
        <w:t>Ассамблее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народов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Казахстана</w:t>
      </w:r>
      <w:proofErr w:type="spellEnd"/>
      <w:r w:rsidRPr="00AE57B7">
        <w:rPr>
          <w:rFonts w:ascii="Times New Roman" w:hAnsi="Times New Roman"/>
          <w:lang w:val="uk-UA"/>
        </w:rPr>
        <w:t xml:space="preserve">: </w:t>
      </w:r>
      <w:proofErr w:type="spellStart"/>
      <w:r w:rsidRPr="00AE57B7">
        <w:rPr>
          <w:rFonts w:ascii="Times New Roman" w:hAnsi="Times New Roman"/>
          <w:lang w:val="uk-UA"/>
        </w:rPr>
        <w:t>Утвержден</w:t>
      </w:r>
      <w:proofErr w:type="spellEnd"/>
      <w:r w:rsidRPr="00AE57B7">
        <w:rPr>
          <w:rFonts w:ascii="Times New Roman" w:hAnsi="Times New Roman"/>
          <w:lang w:val="uk-UA"/>
        </w:rPr>
        <w:t xml:space="preserve"> Указом Президента РК от 1 </w:t>
      </w:r>
      <w:proofErr w:type="spellStart"/>
      <w:r w:rsidRPr="00AE57B7">
        <w:rPr>
          <w:rFonts w:ascii="Times New Roman" w:hAnsi="Times New Roman"/>
          <w:lang w:val="uk-UA"/>
        </w:rPr>
        <w:t>марта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AE57B7">
          <w:rPr>
            <w:rFonts w:ascii="Times New Roman" w:hAnsi="Times New Roman"/>
            <w:lang w:val="uk-UA"/>
          </w:rPr>
          <w:t>1995 г</w:t>
        </w:r>
      </w:smartTag>
      <w:r w:rsidRPr="00AE57B7">
        <w:rPr>
          <w:rFonts w:ascii="Times New Roman" w:hAnsi="Times New Roman"/>
          <w:lang w:val="uk-UA"/>
        </w:rPr>
        <w:t xml:space="preserve">. // </w:t>
      </w:r>
      <w:proofErr w:type="spellStart"/>
      <w:r w:rsidRPr="00AE57B7">
        <w:rPr>
          <w:rFonts w:ascii="Times New Roman" w:hAnsi="Times New Roman"/>
          <w:lang w:val="uk-UA"/>
        </w:rPr>
        <w:t>Собрание</w:t>
      </w:r>
      <w:proofErr w:type="spellEnd"/>
      <w:r w:rsidRPr="00AE57B7">
        <w:rPr>
          <w:rFonts w:ascii="Times New Roman" w:hAnsi="Times New Roman"/>
          <w:lang w:val="uk-UA"/>
        </w:rPr>
        <w:t xml:space="preserve"> </w:t>
      </w:r>
      <w:proofErr w:type="spellStart"/>
      <w:r w:rsidRPr="00AE57B7">
        <w:rPr>
          <w:rFonts w:ascii="Times New Roman" w:hAnsi="Times New Roman"/>
          <w:lang w:val="uk-UA"/>
        </w:rPr>
        <w:t>актов</w:t>
      </w:r>
      <w:proofErr w:type="spellEnd"/>
      <w:r w:rsidRPr="00AE57B7">
        <w:rPr>
          <w:rFonts w:ascii="Times New Roman" w:hAnsi="Times New Roman"/>
          <w:lang w:val="uk-UA"/>
        </w:rPr>
        <w:t xml:space="preserve"> Президента и </w:t>
      </w:r>
      <w:proofErr w:type="spellStart"/>
      <w:r w:rsidRPr="00AE57B7">
        <w:rPr>
          <w:rFonts w:ascii="Times New Roman" w:hAnsi="Times New Roman"/>
          <w:lang w:val="uk-UA"/>
        </w:rPr>
        <w:t>Правительства</w:t>
      </w:r>
      <w:proofErr w:type="spellEnd"/>
      <w:r w:rsidRPr="00AE57B7">
        <w:rPr>
          <w:rFonts w:ascii="Times New Roman" w:hAnsi="Times New Roman"/>
          <w:lang w:val="uk-UA"/>
        </w:rPr>
        <w:t xml:space="preserve"> РК. – 1995. – № 8. – С. 34 – 47.</w:t>
      </w:r>
    </w:p>
    <w:p w14:paraId="24FA6C08" w14:textId="71684A5E" w:rsidR="00306F7C" w:rsidRPr="00AE57B7" w:rsidRDefault="00306F7C" w:rsidP="002017B8">
      <w:pPr>
        <w:spacing w:after="0" w:line="240" w:lineRule="auto"/>
        <w:rPr>
          <w:rFonts w:ascii="Times New Roman" w:hAnsi="Times New Roman"/>
        </w:rPr>
      </w:pPr>
    </w:p>
    <w:p w14:paraId="48F9E2D9" w14:textId="35806B7C" w:rsidR="00AE57B7" w:rsidRPr="00AE57B7" w:rsidRDefault="00AE57B7" w:rsidP="002017B8">
      <w:pPr>
        <w:spacing w:after="0" w:line="240" w:lineRule="auto"/>
        <w:rPr>
          <w:rFonts w:ascii="Times New Roman" w:hAnsi="Times New Roman"/>
        </w:rPr>
      </w:pPr>
    </w:p>
    <w:p w14:paraId="1AA846EC" w14:textId="31666E14" w:rsidR="00AE57B7" w:rsidRDefault="00AE57B7" w:rsidP="002017B8">
      <w:pPr>
        <w:spacing w:after="0" w:line="240" w:lineRule="auto"/>
        <w:rPr>
          <w:rFonts w:ascii="Times New Roman" w:hAnsi="Times New Roman"/>
          <w:lang w:val="kk-KZ"/>
        </w:rPr>
      </w:pPr>
      <w:r w:rsidRPr="00AE57B7">
        <w:rPr>
          <w:rFonts w:ascii="Times New Roman" w:hAnsi="Times New Roman"/>
          <w:b/>
        </w:rPr>
        <w:t xml:space="preserve">МОӨЖ 7. </w:t>
      </w:r>
      <w:proofErr w:type="spellStart"/>
      <w:r w:rsidRPr="00AE57B7">
        <w:rPr>
          <w:rFonts w:ascii="Times New Roman" w:hAnsi="Times New Roman"/>
        </w:rPr>
        <w:t>Емтиханға</w:t>
      </w:r>
      <w:proofErr w:type="spellEnd"/>
      <w:r w:rsidRPr="00AE57B7">
        <w:rPr>
          <w:rFonts w:ascii="Times New Roman" w:hAnsi="Times New Roman"/>
        </w:rPr>
        <w:t xml:space="preserve"> </w:t>
      </w:r>
      <w:proofErr w:type="spellStart"/>
      <w:r w:rsidRPr="00AE57B7">
        <w:rPr>
          <w:rFonts w:ascii="Times New Roman" w:hAnsi="Times New Roman"/>
        </w:rPr>
        <w:t>дайындық</w:t>
      </w:r>
      <w:proofErr w:type="spellEnd"/>
      <w:r w:rsidRPr="00AE57B7">
        <w:rPr>
          <w:rFonts w:ascii="Times New Roman" w:hAnsi="Times New Roman"/>
        </w:rPr>
        <w:t xml:space="preserve"> </w:t>
      </w:r>
      <w:proofErr w:type="spellStart"/>
      <w:r w:rsidRPr="00AE57B7">
        <w:rPr>
          <w:rFonts w:ascii="Times New Roman" w:hAnsi="Times New Roman"/>
        </w:rPr>
        <w:t>мәселесі</w:t>
      </w:r>
      <w:proofErr w:type="spellEnd"/>
      <w:r w:rsidRPr="00AE57B7">
        <w:rPr>
          <w:rFonts w:ascii="Times New Roman" w:hAnsi="Times New Roman"/>
        </w:rPr>
        <w:t xml:space="preserve"> </w:t>
      </w:r>
      <w:proofErr w:type="spellStart"/>
      <w:r w:rsidRPr="00AE57B7">
        <w:rPr>
          <w:rFonts w:ascii="Times New Roman" w:hAnsi="Times New Roman"/>
        </w:rPr>
        <w:t>бойынша</w:t>
      </w:r>
      <w:proofErr w:type="spellEnd"/>
      <w:r w:rsidRPr="00AE57B7">
        <w:rPr>
          <w:rFonts w:ascii="Times New Roman" w:hAnsi="Times New Roman"/>
        </w:rPr>
        <w:t xml:space="preserve"> </w:t>
      </w:r>
      <w:proofErr w:type="spellStart"/>
      <w:r w:rsidRPr="00AE57B7">
        <w:rPr>
          <w:rFonts w:ascii="Times New Roman" w:hAnsi="Times New Roman"/>
        </w:rPr>
        <w:t>кеңес</w:t>
      </w:r>
      <w:proofErr w:type="spellEnd"/>
      <w:r w:rsidRPr="00AE57B7">
        <w:rPr>
          <w:rFonts w:ascii="Times New Roman" w:hAnsi="Times New Roman"/>
        </w:rPr>
        <w:t xml:space="preserve"> беру</w:t>
      </w:r>
      <w:r>
        <w:rPr>
          <w:rFonts w:ascii="Times New Roman" w:hAnsi="Times New Roman"/>
          <w:lang w:val="kk-KZ"/>
        </w:rPr>
        <w:t>.</w:t>
      </w:r>
    </w:p>
    <w:p w14:paraId="424C8BC5" w14:textId="1388BDE3" w:rsidR="00AE57B7" w:rsidRDefault="00AE57B7" w:rsidP="00AE57B7">
      <w:pPr>
        <w:spacing w:after="0" w:line="240" w:lineRule="auto"/>
        <w:jc w:val="both"/>
        <w:rPr>
          <w:rFonts w:ascii="Times New Roman" w:hAnsi="Times New Roman"/>
          <w:color w:val="FF0000"/>
        </w:rPr>
      </w:pPr>
      <w:proofErr w:type="spellStart"/>
      <w:r w:rsidRPr="00AE57B7">
        <w:rPr>
          <w:rFonts w:ascii="Times New Roman" w:hAnsi="Times New Roman"/>
          <w:b/>
        </w:rPr>
        <w:t>Орындау</w:t>
      </w:r>
      <w:proofErr w:type="spellEnd"/>
      <w:r w:rsidRPr="00AE57B7">
        <w:rPr>
          <w:rFonts w:ascii="Times New Roman" w:hAnsi="Times New Roman"/>
          <w:b/>
        </w:rPr>
        <w:t xml:space="preserve"> </w:t>
      </w:r>
      <w:proofErr w:type="spellStart"/>
      <w:r w:rsidRPr="00AE57B7">
        <w:rPr>
          <w:rFonts w:ascii="Times New Roman" w:hAnsi="Times New Roman"/>
          <w:b/>
        </w:rPr>
        <w:t>мерзімі</w:t>
      </w:r>
      <w:proofErr w:type="spellEnd"/>
      <w:r w:rsidRPr="00A97D47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  <w:lang w:val="kk-KZ"/>
        </w:rPr>
        <w:t>5</w:t>
      </w:r>
      <w:r w:rsidRPr="00A97D47">
        <w:rPr>
          <w:rFonts w:ascii="Times New Roman" w:hAnsi="Times New Roman"/>
        </w:rPr>
        <w:t xml:space="preserve"> </w:t>
      </w:r>
      <w:proofErr w:type="spellStart"/>
      <w:r w:rsidRPr="00A97D47">
        <w:rPr>
          <w:rFonts w:ascii="Times New Roman" w:hAnsi="Times New Roman"/>
        </w:rPr>
        <w:t>апта</w:t>
      </w:r>
      <w:proofErr w:type="spellEnd"/>
      <w:r w:rsidRPr="00A97D47">
        <w:rPr>
          <w:rFonts w:ascii="Times New Roman" w:hAnsi="Times New Roman"/>
          <w:color w:val="FF0000"/>
        </w:rPr>
        <w:t>.</w:t>
      </w:r>
    </w:p>
    <w:p w14:paraId="4199BF4C" w14:textId="4E513738" w:rsidR="00AE57B7" w:rsidRPr="00AE57B7" w:rsidRDefault="00AE57B7" w:rsidP="00AE57B7">
      <w:pPr>
        <w:spacing w:after="0" w:line="240" w:lineRule="auto"/>
        <w:rPr>
          <w:rFonts w:ascii="Times New Roman" w:hAnsi="Times New Roman"/>
          <w:lang w:val="kk-KZ"/>
        </w:rPr>
      </w:pPr>
      <w:r w:rsidRPr="007C7E51">
        <w:rPr>
          <w:rFonts w:ascii="Times New Roman" w:hAnsi="Times New Roman"/>
          <w:b/>
          <w:lang w:val="kk-KZ"/>
        </w:rPr>
        <w:t xml:space="preserve">Орындау формасы: </w:t>
      </w:r>
      <w:r>
        <w:rPr>
          <w:rFonts w:ascii="Times New Roman" w:hAnsi="Times New Roman"/>
          <w:lang w:val="kk-KZ"/>
        </w:rPr>
        <w:t>ауызша.</w:t>
      </w:r>
    </w:p>
    <w:sectPr w:rsidR="00AE57B7" w:rsidRPr="00AE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40FC4"/>
    <w:multiLevelType w:val="hybridMultilevel"/>
    <w:tmpl w:val="43B014CE"/>
    <w:lvl w:ilvl="0" w:tplc="6364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FE0"/>
    <w:multiLevelType w:val="hybridMultilevel"/>
    <w:tmpl w:val="5C687CA0"/>
    <w:lvl w:ilvl="0" w:tplc="7FDEC8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97D62"/>
    <w:multiLevelType w:val="hybridMultilevel"/>
    <w:tmpl w:val="AAEA6052"/>
    <w:lvl w:ilvl="0" w:tplc="AD729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D9E"/>
    <w:multiLevelType w:val="hybridMultilevel"/>
    <w:tmpl w:val="5B3EDEBC"/>
    <w:lvl w:ilvl="0" w:tplc="750CE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41"/>
    <w:rsid w:val="000E0341"/>
    <w:rsid w:val="000E78AE"/>
    <w:rsid w:val="002017B8"/>
    <w:rsid w:val="00306F7C"/>
    <w:rsid w:val="00333599"/>
    <w:rsid w:val="003A44D9"/>
    <w:rsid w:val="00694701"/>
    <w:rsid w:val="007602AB"/>
    <w:rsid w:val="007613DB"/>
    <w:rsid w:val="007C7E51"/>
    <w:rsid w:val="00852896"/>
    <w:rsid w:val="009A6B7A"/>
    <w:rsid w:val="00A97D47"/>
    <w:rsid w:val="00AE57B7"/>
    <w:rsid w:val="00B12F9A"/>
    <w:rsid w:val="00D81114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08EAB"/>
  <w15:chartTrackingRefBased/>
  <w15:docId w15:val="{2231DD87-8000-4274-94CC-6E57C09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3DB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3A44D9"/>
    <w:pPr>
      <w:keepNext/>
      <w:widowControl w:val="0"/>
      <w:spacing w:line="240" w:lineRule="auto"/>
      <w:jc w:val="center"/>
      <w:outlineLvl w:val="1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613D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76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1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13DB"/>
    <w:pPr>
      <w:ind w:left="720"/>
      <w:contextualSpacing/>
    </w:pPr>
  </w:style>
  <w:style w:type="paragraph" w:styleId="a4">
    <w:name w:val="No Spacing"/>
    <w:uiPriority w:val="1"/>
    <w:qFormat/>
    <w:rsid w:val="00761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7613DB"/>
  </w:style>
  <w:style w:type="paragraph" w:customStyle="1" w:styleId="a5">
    <w:name w:val="Базовый"/>
    <w:rsid w:val="007613DB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character" w:styleId="a6">
    <w:name w:val="Hyperlink"/>
    <w:uiPriority w:val="99"/>
    <w:unhideWhenUsed/>
    <w:rsid w:val="007613DB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st">
    <w:name w:val="st"/>
    <w:rsid w:val="00A97D47"/>
  </w:style>
  <w:style w:type="character" w:styleId="a7">
    <w:name w:val="Emphasis"/>
    <w:uiPriority w:val="20"/>
    <w:qFormat/>
    <w:rsid w:val="00A97D47"/>
    <w:rPr>
      <w:i/>
      <w:iCs/>
    </w:rPr>
  </w:style>
  <w:style w:type="character" w:customStyle="1" w:styleId="20">
    <w:name w:val="Заголовок 2 Знак"/>
    <w:basedOn w:val="a0"/>
    <w:link w:val="2"/>
    <w:rsid w:val="003A44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itationbook">
    <w:name w:val="citation book"/>
    <w:basedOn w:val="a0"/>
    <w:rsid w:val="003A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Боранбай Ислам Аманжолұлы</cp:lastModifiedBy>
  <cp:revision>16</cp:revision>
  <dcterms:created xsi:type="dcterms:W3CDTF">2022-09-07T16:50:00Z</dcterms:created>
  <dcterms:modified xsi:type="dcterms:W3CDTF">2022-09-15T04:07:00Z</dcterms:modified>
</cp:coreProperties>
</file>